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7D03A" w14:textId="45E891BC" w:rsidR="00FB0E78" w:rsidRPr="00705ECC" w:rsidRDefault="00D6699D" w:rsidP="00FB0E78">
      <w:pPr>
        <w:spacing w:before="240" w:line="480" w:lineRule="exact"/>
        <w:jc w:val="left"/>
        <w:rPr>
          <w:rFonts w:ascii="メイリオ" w:eastAsia="メイリオ" w:hAnsi="メイリオ"/>
          <w:b/>
          <w:bCs/>
          <w:color w:val="000000" w:themeColor="text1"/>
          <w:sz w:val="34"/>
          <w:szCs w:val="34"/>
        </w:rPr>
      </w:pPr>
      <w:r w:rsidRPr="00705ECC">
        <w:rPr>
          <w:rFonts w:ascii="メイリオ" w:eastAsia="メイリオ" w:hAnsi="メイリオ" w:hint="eastAsia"/>
          <w:b/>
          <w:bCs/>
          <w:color w:val="000000" w:themeColor="text1"/>
          <w:sz w:val="34"/>
          <w:szCs w:val="34"/>
        </w:rPr>
        <w:t>ロータリー</w:t>
      </w:r>
      <w:r w:rsidR="00940622" w:rsidRPr="00705ECC">
        <w:rPr>
          <w:rFonts w:ascii="メイリオ" w:eastAsia="メイリオ" w:hAnsi="メイリオ" w:hint="eastAsia"/>
          <w:b/>
          <w:bCs/>
          <w:color w:val="000000" w:themeColor="text1"/>
          <w:sz w:val="34"/>
          <w:szCs w:val="34"/>
        </w:rPr>
        <w:t>奉仕</w:t>
      </w:r>
      <w:r w:rsidRPr="00705ECC">
        <w:rPr>
          <w:rFonts w:ascii="メイリオ" w:eastAsia="メイリオ" w:hAnsi="メイリオ" w:hint="eastAsia"/>
          <w:b/>
          <w:bCs/>
          <w:color w:val="000000" w:themeColor="text1"/>
          <w:sz w:val="34"/>
          <w:szCs w:val="34"/>
        </w:rPr>
        <w:t>デー</w:t>
      </w:r>
    </w:p>
    <w:p w14:paraId="72F92A79" w14:textId="3B0F7EAE" w:rsidR="00566BDD" w:rsidRPr="00705ECC" w:rsidRDefault="00566BDD" w:rsidP="00FB0E78">
      <w:pPr>
        <w:ind w:firstLineChars="200" w:firstLine="800"/>
        <w:jc w:val="left"/>
        <w:rPr>
          <w:rFonts w:ascii="メイリオ" w:eastAsia="メイリオ" w:hAnsi="メイリオ"/>
          <w:b/>
          <w:bCs/>
          <w:color w:val="000000" w:themeColor="text1"/>
          <w:sz w:val="40"/>
          <w:szCs w:val="40"/>
        </w:rPr>
      </w:pPr>
      <w:r w:rsidRPr="00705ECC">
        <w:rPr>
          <w:rFonts w:ascii="メイリオ" w:eastAsia="メイリオ" w:hAnsi="メイリオ" w:hint="eastAsia"/>
          <w:b/>
          <w:bCs/>
          <w:color w:val="000000" w:themeColor="text1"/>
          <w:sz w:val="40"/>
          <w:szCs w:val="40"/>
        </w:rPr>
        <w:t>それぞれの</w:t>
      </w:r>
      <w:r w:rsidR="00D6699D" w:rsidRPr="00705ECC">
        <w:rPr>
          <w:rFonts w:ascii="メイリオ" w:eastAsia="メイリオ" w:hAnsi="メイリオ" w:hint="eastAsia"/>
          <w:b/>
          <w:bCs/>
          <w:color w:val="000000" w:themeColor="text1"/>
          <w:sz w:val="40"/>
          <w:szCs w:val="40"/>
        </w:rPr>
        <w:t>最上川ものがたり</w:t>
      </w:r>
      <w:bookmarkStart w:id="0" w:name="_Hlk145934429"/>
      <w:r w:rsidR="00940622" w:rsidRPr="00705ECC">
        <w:rPr>
          <w:rFonts w:ascii="メイリオ" w:eastAsia="メイリオ" w:hAnsi="メイリオ" w:hint="eastAsia"/>
          <w:b/>
          <w:bCs/>
          <w:color w:val="000000" w:themeColor="text1"/>
          <w:sz w:val="40"/>
          <w:szCs w:val="40"/>
        </w:rPr>
        <w:t xml:space="preserve"> </w:t>
      </w:r>
      <w:r w:rsidR="001B3EEC" w:rsidRPr="00705ECC">
        <w:rPr>
          <w:rFonts w:ascii="メイリオ" w:eastAsia="メイリオ" w:hAnsi="メイリオ" w:hint="eastAsia"/>
          <w:b/>
          <w:bCs/>
          <w:color w:val="000000" w:themeColor="text1"/>
          <w:sz w:val="40"/>
          <w:szCs w:val="40"/>
        </w:rPr>
        <w:t>P</w:t>
      </w:r>
      <w:r w:rsidR="00D6699D" w:rsidRPr="00705ECC">
        <w:rPr>
          <w:rFonts w:ascii="メイリオ" w:eastAsia="メイリオ" w:hAnsi="メイリオ"/>
          <w:b/>
          <w:bCs/>
          <w:color w:val="000000" w:themeColor="text1"/>
          <w:sz w:val="40"/>
          <w:szCs w:val="40"/>
        </w:rPr>
        <w:t>art</w:t>
      </w:r>
      <w:r w:rsidR="00D6699D" w:rsidRPr="00705ECC">
        <w:rPr>
          <w:rFonts w:ascii="メイリオ" w:eastAsia="メイリオ" w:hAnsi="メイリオ" w:hint="eastAsia"/>
          <w:b/>
          <w:bCs/>
          <w:color w:val="000000" w:themeColor="text1"/>
          <w:sz w:val="40"/>
          <w:szCs w:val="40"/>
        </w:rPr>
        <w:t>Ⅱ</w:t>
      </w:r>
      <w:bookmarkEnd w:id="0"/>
    </w:p>
    <w:p w14:paraId="718BF1B6" w14:textId="6FB9E918" w:rsidR="00D6699D" w:rsidRPr="00705ECC" w:rsidRDefault="002C57A7" w:rsidP="000D042E">
      <w:pPr>
        <w:spacing w:line="440" w:lineRule="exact"/>
        <w:ind w:firstLineChars="1600" w:firstLine="4480"/>
        <w:jc w:val="right"/>
        <w:rPr>
          <w:rFonts w:ascii="メイリオ" w:eastAsia="メイリオ" w:hAnsi="メイリオ"/>
          <w:b/>
          <w:bCs/>
          <w:color w:val="000000" w:themeColor="text1"/>
          <w:sz w:val="28"/>
          <w:szCs w:val="28"/>
        </w:rPr>
      </w:pPr>
      <w:r w:rsidRPr="00705ECC">
        <w:rPr>
          <w:rFonts w:ascii="メイリオ" w:eastAsia="メイリオ" w:hAnsi="メイリオ" w:hint="eastAsia"/>
          <w:b/>
          <w:bCs/>
          <w:color w:val="000000" w:themeColor="text1"/>
          <w:sz w:val="28"/>
          <w:szCs w:val="28"/>
        </w:rPr>
        <w:t>2024年10</w:t>
      </w:r>
      <w:r w:rsidR="0077267B" w:rsidRPr="00705ECC">
        <w:rPr>
          <w:rFonts w:ascii="メイリオ" w:eastAsia="メイリオ" w:hAnsi="メイリオ" w:hint="eastAsia"/>
          <w:b/>
          <w:bCs/>
          <w:color w:val="000000" w:themeColor="text1"/>
          <w:sz w:val="28"/>
          <w:szCs w:val="28"/>
        </w:rPr>
        <w:t>月中</w:t>
      </w:r>
      <w:r w:rsidR="00B44C41" w:rsidRPr="00705ECC">
        <w:rPr>
          <w:rFonts w:ascii="メイリオ" w:eastAsia="メイリオ" w:hAnsi="メイリオ" w:hint="eastAsia"/>
          <w:b/>
          <w:bCs/>
          <w:color w:val="000000" w:themeColor="text1"/>
          <w:sz w:val="28"/>
          <w:szCs w:val="28"/>
        </w:rPr>
        <w:t>、</w:t>
      </w:r>
      <w:r w:rsidRPr="00705ECC">
        <w:rPr>
          <w:rFonts w:ascii="メイリオ" w:eastAsia="メイリオ" w:hAnsi="メイリオ" w:hint="eastAsia"/>
          <w:b/>
          <w:bCs/>
          <w:color w:val="000000" w:themeColor="text1"/>
          <w:sz w:val="28"/>
          <w:szCs w:val="28"/>
        </w:rPr>
        <w:t>各クラブ</w:t>
      </w:r>
      <w:r w:rsidR="0077267B" w:rsidRPr="00705ECC">
        <w:rPr>
          <w:rFonts w:ascii="メイリオ" w:eastAsia="メイリオ" w:hAnsi="メイリオ" w:hint="eastAsia"/>
          <w:b/>
          <w:bCs/>
          <w:color w:val="000000" w:themeColor="text1"/>
          <w:sz w:val="28"/>
          <w:szCs w:val="28"/>
        </w:rPr>
        <w:t>実施</w:t>
      </w:r>
    </w:p>
    <w:p w14:paraId="2CC59728" w14:textId="762A4027" w:rsidR="00D6699D" w:rsidRPr="00705ECC" w:rsidRDefault="00D6699D" w:rsidP="000D042E">
      <w:pPr>
        <w:spacing w:before="240" w:line="440" w:lineRule="exact"/>
        <w:ind w:firstLineChars="100" w:firstLine="220"/>
        <w:rPr>
          <w:rFonts w:ascii="メイリオ" w:eastAsia="メイリオ" w:hAnsi="メイリオ"/>
          <w:color w:val="000000" w:themeColor="text1"/>
          <w:sz w:val="22"/>
        </w:rPr>
      </w:pPr>
      <w:r w:rsidRPr="00705ECC">
        <w:rPr>
          <w:rFonts w:ascii="メイリオ" w:eastAsia="メイリオ" w:hAnsi="メイリオ" w:hint="eastAsia"/>
          <w:color w:val="000000" w:themeColor="text1"/>
          <w:sz w:val="22"/>
        </w:rPr>
        <w:t>伊藤年度の最上川ものがたり、成功裏に終了できた事は大変よろこばしく思います。</w:t>
      </w:r>
    </w:p>
    <w:p w14:paraId="448318AE" w14:textId="7AC10B22" w:rsidR="00AD138A" w:rsidRPr="00705ECC" w:rsidRDefault="00D6699D" w:rsidP="000D042E">
      <w:pPr>
        <w:spacing w:line="440" w:lineRule="exact"/>
        <w:rPr>
          <w:rFonts w:ascii="メイリオ" w:eastAsia="メイリオ" w:hAnsi="メイリオ"/>
          <w:color w:val="000000" w:themeColor="text1"/>
          <w:sz w:val="22"/>
        </w:rPr>
      </w:pPr>
      <w:r w:rsidRPr="00705ECC">
        <w:rPr>
          <w:rFonts w:ascii="メイリオ" w:eastAsia="メイリオ" w:hAnsi="メイリオ" w:hint="eastAsia"/>
          <w:color w:val="000000" w:themeColor="text1"/>
          <w:sz w:val="22"/>
        </w:rPr>
        <w:t>多くのロータリ</w:t>
      </w:r>
      <w:r w:rsidR="00B668AD" w:rsidRPr="00705ECC">
        <w:rPr>
          <w:rFonts w:ascii="メイリオ" w:eastAsia="メイリオ" w:hAnsi="メイリオ" w:hint="eastAsia"/>
          <w:color w:val="000000" w:themeColor="text1"/>
          <w:sz w:val="22"/>
        </w:rPr>
        <w:t>アン、一般の方々</w:t>
      </w:r>
      <w:r w:rsidR="00191623" w:rsidRPr="00705ECC">
        <w:rPr>
          <w:rFonts w:ascii="メイリオ" w:eastAsia="メイリオ" w:hAnsi="メイリオ" w:hint="eastAsia"/>
          <w:color w:val="000000" w:themeColor="text1"/>
          <w:sz w:val="22"/>
        </w:rPr>
        <w:t>のご協力</w:t>
      </w:r>
      <w:r w:rsidR="00E37B56" w:rsidRPr="00705ECC">
        <w:rPr>
          <w:rFonts w:ascii="メイリオ" w:eastAsia="メイリオ" w:hAnsi="メイリオ" w:hint="eastAsia"/>
          <w:color w:val="000000" w:themeColor="text1"/>
          <w:sz w:val="22"/>
        </w:rPr>
        <w:t>を得ながら</w:t>
      </w:r>
      <w:r w:rsidR="00B668AD" w:rsidRPr="00705ECC">
        <w:rPr>
          <w:rFonts w:ascii="メイリオ" w:eastAsia="メイリオ" w:hAnsi="メイリオ" w:hint="eastAsia"/>
          <w:color w:val="000000" w:themeColor="text1"/>
          <w:sz w:val="22"/>
        </w:rPr>
        <w:t>実施された</w:t>
      </w:r>
      <w:r w:rsidR="00191623" w:rsidRPr="00705ECC">
        <w:rPr>
          <w:rFonts w:ascii="メイリオ" w:eastAsia="メイリオ" w:hAnsi="メイリオ" w:hint="eastAsia"/>
          <w:color w:val="000000" w:themeColor="text1"/>
          <w:sz w:val="22"/>
        </w:rPr>
        <w:t>奉仕</w:t>
      </w:r>
      <w:r w:rsidR="00AD138A" w:rsidRPr="00705ECC">
        <w:rPr>
          <w:rFonts w:ascii="メイリオ" w:eastAsia="メイリオ" w:hAnsi="メイリオ" w:hint="eastAsia"/>
          <w:color w:val="000000" w:themeColor="text1"/>
          <w:sz w:val="22"/>
        </w:rPr>
        <w:t>活動</w:t>
      </w:r>
      <w:r w:rsidR="00B668AD" w:rsidRPr="00705ECC">
        <w:rPr>
          <w:rFonts w:ascii="メイリオ" w:eastAsia="メイリオ" w:hAnsi="メイリオ" w:hint="eastAsia"/>
          <w:color w:val="000000" w:themeColor="text1"/>
          <w:sz w:val="22"/>
        </w:rPr>
        <w:t>は</w:t>
      </w:r>
      <w:r w:rsidR="00AD138A" w:rsidRPr="00705ECC">
        <w:rPr>
          <w:rFonts w:ascii="メイリオ" w:eastAsia="メイリオ" w:hAnsi="メイリオ" w:hint="eastAsia"/>
          <w:color w:val="000000" w:themeColor="text1"/>
          <w:sz w:val="22"/>
        </w:rPr>
        <w:t>、</w:t>
      </w:r>
      <w:r w:rsidR="00B668AD" w:rsidRPr="00705ECC">
        <w:rPr>
          <w:rFonts w:ascii="メイリオ" w:eastAsia="メイリオ" w:hAnsi="メイリオ" w:hint="eastAsia"/>
          <w:color w:val="000000" w:themeColor="text1"/>
          <w:sz w:val="22"/>
        </w:rPr>
        <w:t>ロータリー</w:t>
      </w:r>
      <w:r w:rsidR="00191623" w:rsidRPr="00705ECC">
        <w:rPr>
          <w:rFonts w:ascii="メイリオ" w:eastAsia="メイリオ" w:hAnsi="メイリオ" w:hint="eastAsia"/>
          <w:color w:val="000000" w:themeColor="text1"/>
          <w:sz w:val="22"/>
        </w:rPr>
        <w:t>活動</w:t>
      </w:r>
      <w:r w:rsidR="00B668AD" w:rsidRPr="00705ECC">
        <w:rPr>
          <w:rFonts w:ascii="メイリオ" w:eastAsia="メイリオ" w:hAnsi="メイリオ" w:hint="eastAsia"/>
          <w:color w:val="000000" w:themeColor="text1"/>
          <w:sz w:val="22"/>
        </w:rPr>
        <w:t>の一端を</w:t>
      </w:r>
      <w:r w:rsidR="0077267B" w:rsidRPr="00705ECC">
        <w:rPr>
          <w:rFonts w:ascii="メイリオ" w:eastAsia="メイリオ" w:hAnsi="メイリオ" w:hint="eastAsia"/>
          <w:color w:val="000000" w:themeColor="text1"/>
          <w:sz w:val="22"/>
        </w:rPr>
        <w:t>体験してい</w:t>
      </w:r>
      <w:r w:rsidR="00B668AD" w:rsidRPr="00705ECC">
        <w:rPr>
          <w:rFonts w:ascii="メイリオ" w:eastAsia="メイリオ" w:hAnsi="メイリオ" w:hint="eastAsia"/>
          <w:color w:val="000000" w:themeColor="text1"/>
          <w:sz w:val="22"/>
        </w:rPr>
        <w:t>ただき成果が</w:t>
      </w:r>
      <w:r w:rsidR="00E37B56" w:rsidRPr="00705ECC">
        <w:rPr>
          <w:rFonts w:ascii="メイリオ" w:eastAsia="メイリオ" w:hAnsi="メイリオ" w:hint="eastAsia"/>
          <w:color w:val="000000" w:themeColor="text1"/>
          <w:sz w:val="22"/>
        </w:rPr>
        <w:t>ありました。</w:t>
      </w:r>
      <w:r w:rsidR="00B668AD" w:rsidRPr="00705ECC">
        <w:rPr>
          <w:rFonts w:ascii="メイリオ" w:eastAsia="メイリオ" w:hAnsi="メイリオ" w:hint="eastAsia"/>
          <w:color w:val="000000" w:themeColor="text1"/>
          <w:sz w:val="22"/>
        </w:rPr>
        <w:t>芳賀年度も</w:t>
      </w:r>
      <w:r w:rsidR="00E37B56" w:rsidRPr="00705ECC">
        <w:rPr>
          <w:rFonts w:ascii="メイリオ" w:eastAsia="メイリオ" w:hAnsi="メイリオ" w:hint="eastAsia"/>
          <w:color w:val="000000" w:themeColor="text1"/>
          <w:sz w:val="22"/>
        </w:rPr>
        <w:t>引き続き、</w:t>
      </w:r>
      <w:r w:rsidR="00B668AD" w:rsidRPr="00705ECC">
        <w:rPr>
          <w:rFonts w:ascii="メイリオ" w:eastAsia="メイリオ" w:hAnsi="メイリオ" w:hint="eastAsia"/>
          <w:color w:val="000000" w:themeColor="text1"/>
          <w:sz w:val="22"/>
        </w:rPr>
        <w:t>我が山形県の</w:t>
      </w:r>
      <w:r w:rsidR="001F4C0B" w:rsidRPr="00705ECC">
        <w:rPr>
          <w:rFonts w:ascii="メイリオ" w:eastAsia="メイリオ" w:hAnsi="メイリオ" w:hint="eastAsia"/>
          <w:color w:val="000000" w:themeColor="text1"/>
          <w:sz w:val="22"/>
        </w:rPr>
        <w:t>「</w:t>
      </w:r>
      <w:r w:rsidR="00B668AD" w:rsidRPr="00705ECC">
        <w:rPr>
          <w:rFonts w:ascii="メイリオ" w:eastAsia="メイリオ" w:hAnsi="メイリオ" w:hint="eastAsia"/>
          <w:color w:val="000000" w:themeColor="text1"/>
          <w:sz w:val="22"/>
        </w:rPr>
        <w:t>母なる</w:t>
      </w:r>
      <w:r w:rsidR="001F4C0B" w:rsidRPr="00705ECC">
        <w:rPr>
          <w:rFonts w:ascii="メイリオ" w:eastAsia="メイリオ" w:hAnsi="メイリオ" w:hint="eastAsia"/>
          <w:color w:val="000000" w:themeColor="text1"/>
          <w:sz w:val="22"/>
        </w:rPr>
        <w:t>川、</w:t>
      </w:r>
      <w:r w:rsidR="00B668AD" w:rsidRPr="00705ECC">
        <w:rPr>
          <w:rFonts w:ascii="メイリオ" w:eastAsia="メイリオ" w:hAnsi="メイリオ" w:hint="eastAsia"/>
          <w:color w:val="000000" w:themeColor="text1"/>
          <w:sz w:val="22"/>
        </w:rPr>
        <w:t>最上川」の環境保全と美化に貢献し後生に残す事が何よりも大事であり</w:t>
      </w:r>
      <w:r w:rsidR="00E832AD" w:rsidRPr="00705ECC">
        <w:rPr>
          <w:rFonts w:ascii="メイリオ" w:eastAsia="メイリオ" w:hAnsi="メイリオ" w:hint="eastAsia"/>
          <w:color w:val="000000" w:themeColor="text1"/>
          <w:sz w:val="22"/>
        </w:rPr>
        <w:t>『</w:t>
      </w:r>
      <w:r w:rsidR="00AD138A" w:rsidRPr="00705ECC">
        <w:rPr>
          <w:rFonts w:ascii="メイリオ" w:eastAsia="メイリオ" w:hAnsi="メイリオ" w:hint="eastAsia"/>
          <w:color w:val="000000" w:themeColor="text1"/>
          <w:sz w:val="22"/>
        </w:rPr>
        <w:t>P</w:t>
      </w:r>
      <w:r w:rsidR="00AD138A" w:rsidRPr="00705ECC">
        <w:rPr>
          <w:rFonts w:ascii="メイリオ" w:eastAsia="メイリオ" w:hAnsi="メイリオ"/>
          <w:color w:val="000000" w:themeColor="text1"/>
          <w:sz w:val="22"/>
        </w:rPr>
        <w:t>art</w:t>
      </w:r>
      <w:r w:rsidR="00AD138A" w:rsidRPr="00705ECC">
        <w:rPr>
          <w:rFonts w:ascii="メイリオ" w:eastAsia="メイリオ" w:hAnsi="メイリオ" w:hint="eastAsia"/>
          <w:color w:val="000000" w:themeColor="text1"/>
          <w:sz w:val="22"/>
        </w:rPr>
        <w:t>Ⅱ</w:t>
      </w:r>
      <w:r w:rsidR="00E832AD" w:rsidRPr="00705ECC">
        <w:rPr>
          <w:rFonts w:ascii="メイリオ" w:eastAsia="メイリオ" w:hAnsi="メイリオ" w:hint="eastAsia"/>
          <w:color w:val="000000" w:themeColor="text1"/>
          <w:sz w:val="22"/>
        </w:rPr>
        <w:t>』</w:t>
      </w:r>
      <w:r w:rsidR="00AD138A" w:rsidRPr="00705ECC">
        <w:rPr>
          <w:rFonts w:ascii="メイリオ" w:eastAsia="メイリオ" w:hAnsi="メイリオ" w:hint="eastAsia"/>
          <w:color w:val="000000" w:themeColor="text1"/>
          <w:sz w:val="22"/>
        </w:rPr>
        <w:t>として実施します。</w:t>
      </w:r>
    </w:p>
    <w:p w14:paraId="5687A403" w14:textId="77777777" w:rsidR="005B2154" w:rsidRPr="00705ECC" w:rsidRDefault="005B2154" w:rsidP="000D042E">
      <w:pPr>
        <w:spacing w:line="440" w:lineRule="exact"/>
        <w:ind w:firstLineChars="100" w:firstLine="220"/>
        <w:rPr>
          <w:rFonts w:ascii="メイリオ" w:eastAsia="メイリオ" w:hAnsi="メイリオ"/>
          <w:color w:val="000000" w:themeColor="text1"/>
          <w:sz w:val="22"/>
        </w:rPr>
      </w:pPr>
    </w:p>
    <w:p w14:paraId="06BB9AE7" w14:textId="05CF3B5E" w:rsidR="00B668AD" w:rsidRPr="00705ECC" w:rsidRDefault="00B668AD" w:rsidP="00940622">
      <w:pPr>
        <w:spacing w:line="440" w:lineRule="exact"/>
        <w:ind w:firstLineChars="100" w:firstLine="220"/>
        <w:rPr>
          <w:rFonts w:ascii="メイリオ" w:eastAsia="メイリオ" w:hAnsi="メイリオ"/>
          <w:color w:val="000000" w:themeColor="text1"/>
          <w:sz w:val="22"/>
        </w:rPr>
      </w:pPr>
      <w:r w:rsidRPr="00705ECC">
        <w:rPr>
          <w:rFonts w:ascii="メイリオ" w:eastAsia="メイリオ" w:hAnsi="メイリオ" w:hint="eastAsia"/>
          <w:color w:val="000000" w:themeColor="text1"/>
          <w:sz w:val="22"/>
        </w:rPr>
        <w:t>我がふるさと</w:t>
      </w:r>
      <w:r w:rsidR="00940622" w:rsidRPr="00705ECC">
        <w:rPr>
          <w:rFonts w:ascii="メイリオ" w:eastAsia="メイリオ" w:hAnsi="メイリオ" w:hint="eastAsia"/>
          <w:color w:val="000000" w:themeColor="text1"/>
          <w:sz w:val="22"/>
        </w:rPr>
        <w:t>、</w:t>
      </w:r>
      <w:r w:rsidRPr="00705ECC">
        <w:rPr>
          <w:rFonts w:ascii="メイリオ" w:eastAsia="メイリオ" w:hAnsi="メイリオ" w:hint="eastAsia"/>
          <w:color w:val="000000" w:themeColor="text1"/>
          <w:sz w:val="22"/>
        </w:rPr>
        <w:t>白鷹町</w:t>
      </w:r>
      <w:r w:rsidR="0077267B" w:rsidRPr="00705ECC">
        <w:rPr>
          <w:rFonts w:ascii="メイリオ" w:eastAsia="メイリオ" w:hAnsi="メイリオ" w:hint="eastAsia"/>
          <w:color w:val="000000" w:themeColor="text1"/>
          <w:sz w:val="22"/>
        </w:rPr>
        <w:t>は</w:t>
      </w:r>
      <w:r w:rsidRPr="00705ECC">
        <w:rPr>
          <w:rFonts w:ascii="メイリオ" w:eastAsia="メイリオ" w:hAnsi="メイリオ" w:hint="eastAsia"/>
          <w:color w:val="000000" w:themeColor="text1"/>
          <w:sz w:val="22"/>
        </w:rPr>
        <w:t>最上川の恩恵を</w:t>
      </w:r>
      <w:r w:rsidR="00566BDD" w:rsidRPr="00705ECC">
        <w:rPr>
          <w:rFonts w:ascii="メイリオ" w:eastAsia="メイリオ" w:hAnsi="メイリオ" w:hint="eastAsia"/>
          <w:color w:val="000000" w:themeColor="text1"/>
          <w:sz w:val="22"/>
        </w:rPr>
        <w:t>多く</w:t>
      </w:r>
      <w:r w:rsidRPr="00705ECC">
        <w:rPr>
          <w:rFonts w:ascii="メイリオ" w:eastAsia="メイリオ" w:hAnsi="メイリオ" w:hint="eastAsia"/>
          <w:color w:val="000000" w:themeColor="text1"/>
          <w:sz w:val="22"/>
        </w:rPr>
        <w:t>受けております。町の中央を流れる雄大な最上川を</w:t>
      </w:r>
      <w:r w:rsidR="00E37B56" w:rsidRPr="00705ECC">
        <w:rPr>
          <w:rFonts w:ascii="メイリオ" w:eastAsia="メイリオ" w:hAnsi="メイリオ" w:hint="eastAsia"/>
          <w:color w:val="000000" w:themeColor="text1"/>
          <w:sz w:val="22"/>
        </w:rPr>
        <w:t>、</w:t>
      </w:r>
      <w:r w:rsidRPr="00705ECC">
        <w:rPr>
          <w:rFonts w:ascii="メイリオ" w:eastAsia="メイリオ" w:hAnsi="メイリオ" w:hint="eastAsia"/>
          <w:color w:val="000000" w:themeColor="text1"/>
          <w:sz w:val="22"/>
        </w:rPr>
        <w:t>司馬遼太郎</w:t>
      </w:r>
      <w:r w:rsidR="00F3087B" w:rsidRPr="00705ECC">
        <w:rPr>
          <w:rFonts w:ascii="メイリオ" w:eastAsia="メイリオ" w:hAnsi="メイリオ" w:hint="eastAsia"/>
          <w:color w:val="000000" w:themeColor="text1"/>
          <w:sz w:val="22"/>
        </w:rPr>
        <w:t>の</w:t>
      </w:r>
      <w:r w:rsidRPr="00705ECC">
        <w:rPr>
          <w:rFonts w:ascii="メイリオ" w:eastAsia="メイリオ" w:hAnsi="メイリオ" w:hint="eastAsia"/>
          <w:color w:val="000000" w:themeColor="text1"/>
          <w:sz w:val="22"/>
        </w:rPr>
        <w:t>街道をゆく</w:t>
      </w:r>
      <w:r w:rsidR="00F3087B" w:rsidRPr="00705ECC">
        <w:rPr>
          <w:rFonts w:ascii="メイリオ" w:eastAsia="メイリオ" w:hAnsi="メイリオ" w:hint="eastAsia"/>
          <w:color w:val="000000" w:themeColor="text1"/>
          <w:sz w:val="22"/>
        </w:rPr>
        <w:t>「</w:t>
      </w:r>
      <w:r w:rsidR="001B3EEC" w:rsidRPr="00705ECC">
        <w:rPr>
          <w:rFonts w:ascii="メイリオ" w:eastAsia="メイリオ" w:hAnsi="メイリオ" w:hint="eastAsia"/>
          <w:color w:val="000000" w:themeColor="text1"/>
          <w:sz w:val="22"/>
        </w:rPr>
        <w:t>羽州街道</w:t>
      </w:r>
      <w:r w:rsidR="00F3087B" w:rsidRPr="00705ECC">
        <w:rPr>
          <w:rFonts w:ascii="メイリオ" w:eastAsia="メイリオ" w:hAnsi="メイリオ" w:hint="eastAsia"/>
          <w:color w:val="000000" w:themeColor="text1"/>
          <w:sz w:val="22"/>
        </w:rPr>
        <w:t>、</w:t>
      </w:r>
      <w:r w:rsidR="001B3EEC" w:rsidRPr="00705ECC">
        <w:rPr>
          <w:rFonts w:ascii="メイリオ" w:eastAsia="メイリオ" w:hAnsi="メイリオ" w:hint="eastAsia"/>
          <w:color w:val="000000" w:themeColor="text1"/>
          <w:sz w:val="22"/>
        </w:rPr>
        <w:t>佐渡</w:t>
      </w:r>
      <w:r w:rsidR="00F3087B" w:rsidRPr="00705ECC">
        <w:rPr>
          <w:rFonts w:ascii="メイリオ" w:eastAsia="メイリオ" w:hAnsi="メイリオ" w:hint="eastAsia"/>
          <w:color w:val="000000" w:themeColor="text1"/>
          <w:sz w:val="22"/>
        </w:rPr>
        <w:t>のみち」</w:t>
      </w:r>
      <w:r w:rsidR="001B3EEC" w:rsidRPr="00705ECC">
        <w:rPr>
          <w:rFonts w:ascii="メイリオ" w:eastAsia="メイリオ" w:hAnsi="メイリオ" w:hint="eastAsia"/>
          <w:color w:val="000000" w:themeColor="text1"/>
          <w:sz w:val="22"/>
        </w:rPr>
        <w:t>編で最上川を下記の様に紹介してい</w:t>
      </w:r>
      <w:r w:rsidR="00940622" w:rsidRPr="00705ECC">
        <w:rPr>
          <w:rFonts w:ascii="メイリオ" w:eastAsia="メイリオ" w:hAnsi="メイリオ" w:hint="eastAsia"/>
          <w:color w:val="000000" w:themeColor="text1"/>
          <w:sz w:val="22"/>
        </w:rPr>
        <w:t>ます</w:t>
      </w:r>
      <w:r w:rsidR="001B3EEC" w:rsidRPr="00705ECC">
        <w:rPr>
          <w:rFonts w:ascii="メイリオ" w:eastAsia="メイリオ" w:hAnsi="メイリオ" w:hint="eastAsia"/>
          <w:color w:val="000000" w:themeColor="text1"/>
          <w:sz w:val="22"/>
        </w:rPr>
        <w:t>。</w:t>
      </w:r>
      <w:r w:rsidRPr="00705ECC">
        <w:rPr>
          <w:rFonts w:ascii="メイリオ" w:eastAsia="メイリオ" w:hAnsi="メイリオ"/>
          <w:color w:val="000000" w:themeColor="text1"/>
          <w:sz w:val="22"/>
        </w:rPr>
        <w:t xml:space="preserve"> </w:t>
      </w:r>
    </w:p>
    <w:p w14:paraId="7327158A" w14:textId="17C61BA5" w:rsidR="00B668AD" w:rsidRPr="00705ECC" w:rsidRDefault="00191623" w:rsidP="000D042E">
      <w:pPr>
        <w:pStyle w:val="a3"/>
        <w:spacing w:line="440" w:lineRule="exact"/>
        <w:ind w:firstLineChars="100" w:firstLine="220"/>
        <w:rPr>
          <w:rFonts w:ascii="メイリオ" w:eastAsia="メイリオ" w:hAnsi="メイリオ"/>
          <w:color w:val="000000" w:themeColor="text1"/>
          <w:sz w:val="22"/>
        </w:rPr>
      </w:pPr>
      <w:r w:rsidRPr="00705ECC">
        <w:rPr>
          <w:rFonts w:ascii="メイリオ" w:eastAsia="メイリオ" w:hAnsi="メイリオ" w:hint="eastAsia"/>
          <w:color w:val="000000" w:themeColor="text1"/>
          <w:sz w:val="22"/>
        </w:rPr>
        <w:t>「</w:t>
      </w:r>
      <w:r w:rsidR="001B3EEC" w:rsidRPr="00705ECC">
        <w:rPr>
          <w:rFonts w:ascii="メイリオ" w:eastAsia="メイリオ" w:hAnsi="メイリオ" w:hint="eastAsia"/>
          <w:color w:val="000000" w:themeColor="text1"/>
          <w:sz w:val="22"/>
        </w:rPr>
        <w:t>最上川を見るために山形県に来たようなものだ</w:t>
      </w:r>
      <w:r w:rsidR="00B538E0" w:rsidRPr="00705ECC">
        <w:rPr>
          <w:rFonts w:ascii="メイリオ" w:eastAsia="メイリオ" w:hAnsi="メイリオ" w:hint="eastAsia"/>
          <w:color w:val="000000" w:themeColor="text1"/>
          <w:sz w:val="22"/>
        </w:rPr>
        <w:t>が、まだこの川を見ていない</w:t>
      </w:r>
      <w:r w:rsidR="001B3EEC" w:rsidRPr="00705ECC">
        <w:rPr>
          <w:rFonts w:ascii="メイリオ" w:eastAsia="メイリオ" w:hAnsi="メイリオ" w:hint="eastAsia"/>
          <w:color w:val="000000" w:themeColor="text1"/>
          <w:sz w:val="22"/>
        </w:rPr>
        <w:t>」・・・・・・長井の町の北端までゆくと、大きな</w:t>
      </w:r>
      <w:r w:rsidR="00F739A2" w:rsidRPr="00705ECC">
        <w:rPr>
          <w:rFonts w:ascii="メイリオ" w:eastAsia="メイリオ" w:hAnsi="メイリオ"/>
          <w:color w:val="000000" w:themeColor="text1"/>
          <w:sz w:val="22"/>
        </w:rPr>
        <w:ruby>
          <w:rubyPr>
            <w:rubyAlign w:val="distributeSpace"/>
            <w:hps w:val="11"/>
            <w:hpsRaise w:val="20"/>
            <w:hpsBaseText w:val="22"/>
            <w:lid w:val="ja-JP"/>
          </w:rubyPr>
          <w:rt>
            <w:r w:rsidR="00F739A2" w:rsidRPr="00705ECC">
              <w:rPr>
                <w:rFonts w:ascii="メイリオ" w:eastAsia="メイリオ" w:hAnsi="メイリオ"/>
                <w:color w:val="000000" w:themeColor="text1"/>
                <w:sz w:val="22"/>
              </w:rPr>
              <w:t>きょうりょう</w:t>
            </w:r>
          </w:rt>
          <w:rubyBase>
            <w:r w:rsidR="00F739A2" w:rsidRPr="00705ECC">
              <w:rPr>
                <w:rFonts w:ascii="メイリオ" w:eastAsia="メイリオ" w:hAnsi="メイリオ"/>
                <w:color w:val="000000" w:themeColor="text1"/>
                <w:sz w:val="22"/>
              </w:rPr>
              <w:t>橋梁</w:t>
            </w:r>
          </w:rubyBase>
        </w:ruby>
      </w:r>
      <w:r w:rsidR="001B3EEC" w:rsidRPr="00705ECC">
        <w:rPr>
          <w:rFonts w:ascii="メイリオ" w:eastAsia="メイリオ" w:hAnsi="メイリオ" w:hint="eastAsia"/>
          <w:color w:val="000000" w:themeColor="text1"/>
          <w:sz w:val="22"/>
        </w:rPr>
        <w:t>がかかっている。下は地が大きくくりぬかれて、黒々とした川が流れていた</w:t>
      </w:r>
      <w:r w:rsidR="00B538E0" w:rsidRPr="00705ECC">
        <w:rPr>
          <w:rFonts w:ascii="メイリオ" w:eastAsia="メイリオ" w:hAnsi="メイリオ" w:hint="eastAsia"/>
          <w:color w:val="000000" w:themeColor="text1"/>
          <w:sz w:val="22"/>
        </w:rPr>
        <w:t>。</w:t>
      </w:r>
      <w:r w:rsidR="001B3EEC" w:rsidRPr="00705ECC">
        <w:rPr>
          <w:rFonts w:ascii="メイリオ" w:eastAsia="メイリオ" w:hAnsi="メイリオ" w:hint="eastAsia"/>
          <w:color w:val="000000" w:themeColor="text1"/>
          <w:sz w:val="22"/>
        </w:rPr>
        <w:t>最上川であった。更に北へゆき荒砥（白鷹町）という土地で車を降りて「堤の上にのぼってみた。まことに大地の岩盤を</w:t>
      </w:r>
      <w:r w:rsidR="00B538E0" w:rsidRPr="00705ECC">
        <w:rPr>
          <w:rFonts w:ascii="メイリオ" w:eastAsia="メイリオ" w:hAnsi="メイリオ"/>
          <w:color w:val="000000" w:themeColor="text1"/>
          <w:sz w:val="22"/>
        </w:rPr>
        <w:ruby>
          <w:rubyPr>
            <w:rubyAlign w:val="distributeSpace"/>
            <w:hps w:val="11"/>
            <w:hpsRaise w:val="20"/>
            <w:hpsBaseText w:val="22"/>
            <w:lid w:val="ja-JP"/>
          </w:rubyPr>
          <w:rt>
            <w:r w:rsidR="00B538E0" w:rsidRPr="00705ECC">
              <w:rPr>
                <w:rFonts w:ascii="メイリオ" w:eastAsia="メイリオ" w:hAnsi="メイリオ"/>
                <w:color w:val="000000" w:themeColor="text1"/>
                <w:sz w:val="22"/>
              </w:rPr>
              <w:t>のみ</w:t>
            </w:r>
          </w:rt>
          <w:rubyBase>
            <w:r w:rsidR="00B538E0" w:rsidRPr="00705ECC">
              <w:rPr>
                <w:rFonts w:ascii="メイリオ" w:eastAsia="メイリオ" w:hAnsi="メイリオ"/>
                <w:color w:val="000000" w:themeColor="text1"/>
                <w:sz w:val="22"/>
              </w:rPr>
              <w:t>鑿</w:t>
            </w:r>
          </w:rubyBase>
        </w:ruby>
      </w:r>
      <w:r w:rsidR="001B3EEC" w:rsidRPr="00705ECC">
        <w:rPr>
          <w:rFonts w:ascii="メイリオ" w:eastAsia="メイリオ" w:hAnsi="メイリオ" w:hint="eastAsia"/>
          <w:color w:val="000000" w:themeColor="text1"/>
          <w:sz w:val="22"/>
        </w:rPr>
        <w:t>で削りこんだようにして川が流れている。</w:t>
      </w:r>
      <w:r w:rsidRPr="00705ECC">
        <w:rPr>
          <w:rFonts w:ascii="メイリオ" w:eastAsia="メイリオ" w:hAnsi="メイリオ" w:hint="eastAsia"/>
          <w:color w:val="000000" w:themeColor="text1"/>
          <w:sz w:val="22"/>
        </w:rPr>
        <w:t>（白鷹町菖蒲）</w:t>
      </w:r>
      <w:r w:rsidR="001B3EEC" w:rsidRPr="00705ECC">
        <w:rPr>
          <w:rFonts w:ascii="メイリオ" w:eastAsia="メイリオ" w:hAnsi="メイリオ" w:hint="eastAsia"/>
          <w:color w:val="000000" w:themeColor="text1"/>
          <w:sz w:val="22"/>
        </w:rPr>
        <w:t>流れが速い。水深が深く水量が多いために、決して気ぜわしく流れる感じでなく、</w:t>
      </w:r>
      <w:r w:rsidR="001C6464" w:rsidRPr="00705ECC">
        <w:rPr>
          <w:rFonts w:ascii="メイリオ" w:eastAsia="メイリオ" w:hAnsi="メイリオ"/>
          <w:color w:val="000000" w:themeColor="text1"/>
          <w:sz w:val="22"/>
        </w:rPr>
        <w:ruby>
          <w:rubyPr>
            <w:rubyAlign w:val="distributeSpace"/>
            <w:hps w:val="11"/>
            <w:hpsRaise w:val="20"/>
            <w:hpsBaseText w:val="22"/>
            <w:lid w:val="ja-JP"/>
          </w:rubyPr>
          <w:rt>
            <w:r w:rsidR="001C6464" w:rsidRPr="00705ECC">
              <w:rPr>
                <w:rFonts w:ascii="メイリオ" w:eastAsia="メイリオ" w:hAnsi="メイリオ"/>
                <w:color w:val="000000" w:themeColor="text1"/>
                <w:sz w:val="22"/>
              </w:rPr>
              <w:t>すい</w:t>
            </w:r>
          </w:rt>
          <w:rubyBase>
            <w:r w:rsidR="001C6464" w:rsidRPr="00705ECC">
              <w:rPr>
                <w:rFonts w:ascii="メイリオ" w:eastAsia="メイリオ" w:hAnsi="メイリオ"/>
                <w:color w:val="000000" w:themeColor="text1"/>
                <w:sz w:val="22"/>
              </w:rPr>
              <w:t>水</w:t>
            </w:r>
          </w:rubyBase>
        </w:ruby>
      </w:r>
      <w:r w:rsidR="001C6464" w:rsidRPr="00705ECC">
        <w:rPr>
          <w:rFonts w:ascii="メイリオ" w:eastAsia="メイリオ" w:hAnsi="メイリオ"/>
          <w:color w:val="000000" w:themeColor="text1"/>
          <w:sz w:val="22"/>
        </w:rPr>
        <w:ruby>
          <w:rubyPr>
            <w:rubyAlign w:val="distributeSpace"/>
            <w:hps w:val="11"/>
            <w:hpsRaise w:val="20"/>
            <w:hpsBaseText w:val="22"/>
            <w:lid w:val="ja-JP"/>
          </w:rubyPr>
          <w:rt>
            <w:r w:rsidR="001C6464" w:rsidRPr="00705ECC">
              <w:rPr>
                <w:rFonts w:ascii="メイリオ" w:eastAsia="メイリオ" w:hAnsi="メイリオ"/>
                <w:color w:val="000000" w:themeColor="text1"/>
                <w:sz w:val="22"/>
              </w:rPr>
              <w:t>かい</w:t>
            </w:r>
          </w:rt>
          <w:rubyBase>
            <w:r w:rsidR="001C6464" w:rsidRPr="00705ECC">
              <w:rPr>
                <w:rFonts w:ascii="メイリオ" w:eastAsia="メイリオ" w:hAnsi="メイリオ"/>
                <w:color w:val="000000" w:themeColor="text1"/>
                <w:sz w:val="22"/>
              </w:rPr>
              <w:t>塊</w:t>
            </w:r>
          </w:rubyBase>
        </w:ruby>
      </w:r>
      <w:r w:rsidR="001B3EEC" w:rsidRPr="00705ECC">
        <w:rPr>
          <w:rFonts w:ascii="メイリオ" w:eastAsia="メイリオ" w:hAnsi="メイリオ" w:hint="eastAsia"/>
          <w:color w:val="000000" w:themeColor="text1"/>
          <w:sz w:val="22"/>
        </w:rPr>
        <w:t>が水塊を無限に押しつづけるようにして流れている。</w:t>
      </w:r>
      <w:r w:rsidR="000D042E" w:rsidRPr="00705ECC">
        <w:rPr>
          <w:rFonts w:ascii="メイリオ" w:eastAsia="メイリオ" w:hAnsi="メイリオ" w:hint="eastAsia"/>
          <w:b/>
          <w:bCs/>
          <w:color w:val="000000" w:themeColor="text1"/>
          <w:sz w:val="22"/>
        </w:rPr>
        <w:t>「</w:t>
      </w:r>
      <w:r w:rsidR="001B3EEC" w:rsidRPr="00705ECC">
        <w:rPr>
          <w:rFonts w:ascii="メイリオ" w:eastAsia="メイリオ" w:hAnsi="メイリオ" w:hint="eastAsia"/>
          <w:b/>
          <w:bCs/>
          <w:color w:val="000000" w:themeColor="text1"/>
          <w:sz w:val="22"/>
        </w:rPr>
        <w:t>そのすがたは風景というようなものではなく、</w:t>
      </w:r>
      <w:r w:rsidR="001B3EEC" w:rsidRPr="00705ECC">
        <w:rPr>
          <w:rFonts w:ascii="メイリオ" w:eastAsia="メイリオ" w:hAnsi="メイリオ" w:hint="eastAsia"/>
          <w:b/>
          <w:bCs/>
          <w:i/>
          <w:iCs/>
          <w:color w:val="000000" w:themeColor="text1"/>
          <w:sz w:val="22"/>
          <w:u w:val="single"/>
        </w:rPr>
        <w:t>人格というほかない大きな</w:t>
      </w:r>
      <w:r w:rsidR="00B538E0" w:rsidRPr="00705ECC">
        <w:rPr>
          <w:rFonts w:ascii="メイリオ" w:eastAsia="メイリオ" w:hAnsi="メイリオ"/>
          <w:b/>
          <w:bCs/>
          <w:i/>
          <w:iCs/>
          <w:color w:val="000000" w:themeColor="text1"/>
          <w:sz w:val="22"/>
          <w:u w:val="single"/>
        </w:rPr>
        <w:ruby>
          <w:rubyPr>
            <w:rubyAlign w:val="distributeSpace"/>
            <w:hps w:val="11"/>
            <w:hpsRaise w:val="20"/>
            <w:hpsBaseText w:val="22"/>
            <w:lid w:val="ja-JP"/>
          </w:rubyPr>
          <w:rt>
            <w:r w:rsidR="00B538E0" w:rsidRPr="00705ECC">
              <w:rPr>
                <w:rFonts w:ascii="メイリオ" w:eastAsia="メイリオ" w:hAnsi="メイリオ"/>
                <w:b/>
                <w:bCs/>
                <w:i/>
                <w:iCs/>
                <w:color w:val="000000" w:themeColor="text1"/>
                <w:sz w:val="22"/>
                <w:u w:val="single"/>
              </w:rPr>
              <w:t>きはく</w:t>
            </w:r>
          </w:rt>
          <w:rubyBase>
            <w:r w:rsidR="00B538E0" w:rsidRPr="00705ECC">
              <w:rPr>
                <w:rFonts w:ascii="メイリオ" w:eastAsia="メイリオ" w:hAnsi="メイリオ"/>
                <w:b/>
                <w:bCs/>
                <w:i/>
                <w:iCs/>
                <w:color w:val="000000" w:themeColor="text1"/>
                <w:sz w:val="22"/>
                <w:u w:val="single"/>
              </w:rPr>
              <w:t>気魄</w:t>
            </w:r>
          </w:rubyBase>
        </w:ruby>
      </w:r>
      <w:r w:rsidR="001B3EEC" w:rsidRPr="00705ECC">
        <w:rPr>
          <w:rFonts w:ascii="メイリオ" w:eastAsia="メイリオ" w:hAnsi="メイリオ" w:hint="eastAsia"/>
          <w:b/>
          <w:bCs/>
          <w:i/>
          <w:iCs/>
          <w:color w:val="000000" w:themeColor="text1"/>
          <w:sz w:val="22"/>
          <w:u w:val="single"/>
        </w:rPr>
        <w:t>を感じさせる</w:t>
      </w:r>
      <w:r w:rsidR="001B3EEC" w:rsidRPr="00705ECC">
        <w:rPr>
          <w:rFonts w:ascii="メイリオ" w:eastAsia="メイリオ" w:hAnsi="メイリオ" w:hint="eastAsia"/>
          <w:b/>
          <w:bCs/>
          <w:color w:val="000000" w:themeColor="text1"/>
          <w:sz w:val="22"/>
        </w:rPr>
        <w:t>」</w:t>
      </w:r>
      <w:r w:rsidR="001B3EEC" w:rsidRPr="00705ECC">
        <w:rPr>
          <w:rFonts w:ascii="メイリオ" w:eastAsia="メイリオ" w:hAnsi="メイリオ" w:hint="eastAsia"/>
          <w:color w:val="000000" w:themeColor="text1"/>
          <w:sz w:val="22"/>
        </w:rPr>
        <w:t>。</w:t>
      </w:r>
    </w:p>
    <w:p w14:paraId="6A1E6310" w14:textId="65AFCCF4" w:rsidR="00B538E0" w:rsidRPr="00705ECC" w:rsidRDefault="00B538E0" w:rsidP="00B538E0">
      <w:pPr>
        <w:pStyle w:val="a3"/>
        <w:spacing w:line="440" w:lineRule="exact"/>
        <w:rPr>
          <w:rFonts w:ascii="メイリオ" w:eastAsia="メイリオ" w:hAnsi="メイリオ"/>
          <w:color w:val="000000" w:themeColor="text1"/>
          <w:sz w:val="22"/>
        </w:rPr>
      </w:pPr>
      <w:r w:rsidRPr="00705ECC">
        <w:rPr>
          <w:rFonts w:ascii="メイリオ" w:eastAsia="メイリオ" w:hAnsi="メイリオ" w:hint="eastAsia"/>
          <w:color w:val="000000" w:themeColor="text1"/>
          <w:sz w:val="22"/>
        </w:rPr>
        <w:t>芭蕉がこの最上川を俳句にして以来、多くの</w:t>
      </w:r>
      <w:r w:rsidRPr="00705ECC">
        <w:rPr>
          <w:rFonts w:ascii="メイリオ" w:eastAsia="メイリオ" w:hAnsi="メイリオ"/>
          <w:color w:val="000000" w:themeColor="text1"/>
          <w:sz w:val="22"/>
        </w:rPr>
        <w:ruby>
          <w:rubyPr>
            <w:rubyAlign w:val="distributeSpace"/>
            <w:hps w:val="11"/>
            <w:hpsRaise w:val="20"/>
            <w:hpsBaseText w:val="22"/>
            <w:lid w:val="ja-JP"/>
          </w:rubyPr>
          <w:rt>
            <w:r w:rsidR="00B538E0" w:rsidRPr="00705ECC">
              <w:rPr>
                <w:rFonts w:ascii="メイリオ" w:eastAsia="メイリオ" w:hAnsi="メイリオ"/>
                <w:color w:val="000000" w:themeColor="text1"/>
                <w:sz w:val="22"/>
              </w:rPr>
              <w:t>ぶんじん</w:t>
            </w:r>
          </w:rt>
          <w:rubyBase>
            <w:r w:rsidR="00B538E0" w:rsidRPr="00705ECC">
              <w:rPr>
                <w:rFonts w:ascii="メイリオ" w:eastAsia="メイリオ" w:hAnsi="メイリオ"/>
                <w:color w:val="000000" w:themeColor="text1"/>
                <w:sz w:val="22"/>
              </w:rPr>
              <w:t>文人</w:t>
            </w:r>
          </w:rubyBase>
        </w:ruby>
      </w:r>
      <w:r w:rsidR="001C6464" w:rsidRPr="00705ECC">
        <w:rPr>
          <w:rFonts w:ascii="メイリオ" w:eastAsia="メイリオ" w:hAnsi="メイリオ"/>
          <w:color w:val="000000" w:themeColor="text1"/>
          <w:sz w:val="22"/>
        </w:rPr>
        <w:ruby>
          <w:rubyPr>
            <w:rubyAlign w:val="distributeSpace"/>
            <w:hps w:val="11"/>
            <w:hpsRaise w:val="20"/>
            <w:hpsBaseText w:val="22"/>
            <w:lid w:val="ja-JP"/>
          </w:rubyPr>
          <w:rt>
            <w:r w:rsidR="001C6464" w:rsidRPr="00705ECC">
              <w:rPr>
                <w:rFonts w:ascii="メイリオ" w:eastAsia="メイリオ" w:hAnsi="メイリオ"/>
                <w:color w:val="000000" w:themeColor="text1"/>
                <w:sz w:val="22"/>
              </w:rPr>
              <w:t>ぼっかく</w:t>
            </w:r>
          </w:rt>
          <w:rubyBase>
            <w:r w:rsidR="001C6464" w:rsidRPr="00705ECC">
              <w:rPr>
                <w:rFonts w:ascii="メイリオ" w:eastAsia="メイリオ" w:hAnsi="メイリオ"/>
                <w:color w:val="000000" w:themeColor="text1"/>
                <w:sz w:val="22"/>
              </w:rPr>
              <w:t>墨客</w:t>
            </w:r>
          </w:rubyBase>
        </w:ruby>
      </w:r>
      <w:r w:rsidRPr="00705ECC">
        <w:rPr>
          <w:rFonts w:ascii="メイリオ" w:eastAsia="メイリオ" w:hAnsi="メイリオ" w:hint="eastAsia"/>
          <w:color w:val="000000" w:themeColor="text1"/>
          <w:sz w:val="22"/>
        </w:rPr>
        <w:t>がこの川を見るために訪ねた。</w:t>
      </w:r>
      <w:r w:rsidR="00F739A2" w:rsidRPr="00705ECC">
        <w:rPr>
          <w:rFonts w:ascii="メイリオ" w:eastAsia="メイリオ" w:hAnsi="メイリオ" w:hint="eastAsia"/>
          <w:color w:val="000000" w:themeColor="text1"/>
          <w:sz w:val="22"/>
        </w:rPr>
        <w:t>・・・・</w:t>
      </w:r>
    </w:p>
    <w:p w14:paraId="70325D91" w14:textId="5DCD6E60" w:rsidR="0077267B" w:rsidRPr="00705ECC" w:rsidRDefault="0077267B" w:rsidP="000D042E">
      <w:pPr>
        <w:pStyle w:val="a3"/>
        <w:spacing w:line="440" w:lineRule="exact"/>
        <w:rPr>
          <w:rFonts w:ascii="メイリオ" w:eastAsia="メイリオ" w:hAnsi="メイリオ"/>
          <w:color w:val="000000" w:themeColor="text1"/>
          <w:sz w:val="22"/>
        </w:rPr>
      </w:pPr>
    </w:p>
    <w:p w14:paraId="75BD14B3" w14:textId="77777777" w:rsidR="002A4496" w:rsidRPr="00705ECC" w:rsidRDefault="000D042E" w:rsidP="002A4496">
      <w:pPr>
        <w:spacing w:line="440" w:lineRule="exact"/>
        <w:ind w:firstLineChars="100" w:firstLine="220"/>
        <w:rPr>
          <w:rFonts w:ascii="メイリオ" w:eastAsia="メイリオ" w:hAnsi="メイリオ"/>
          <w:color w:val="000000" w:themeColor="text1"/>
          <w:sz w:val="22"/>
        </w:rPr>
      </w:pPr>
      <w:r w:rsidRPr="00705ECC">
        <w:rPr>
          <w:rFonts w:ascii="メイリオ" w:eastAsia="メイリオ" w:hAnsi="メイリオ" w:hint="eastAsia"/>
          <w:color w:val="000000" w:themeColor="text1"/>
          <w:sz w:val="22"/>
        </w:rPr>
        <w:t>また</w:t>
      </w:r>
      <w:r w:rsidR="0039637B" w:rsidRPr="00705ECC">
        <w:rPr>
          <w:rFonts w:ascii="メイリオ" w:eastAsia="メイリオ" w:hAnsi="メイリオ" w:hint="eastAsia"/>
          <w:color w:val="000000" w:themeColor="text1"/>
          <w:sz w:val="22"/>
        </w:rPr>
        <w:t>最上川舟運については、黒滝</w:t>
      </w:r>
      <w:r w:rsidR="00E37B56" w:rsidRPr="00705ECC">
        <w:rPr>
          <w:rFonts w:ascii="メイリオ" w:eastAsia="メイリオ" w:hAnsi="メイリオ" w:hint="eastAsia"/>
          <w:color w:val="000000" w:themeColor="text1"/>
          <w:sz w:val="22"/>
        </w:rPr>
        <w:t>（白鷹町菖蒲）</w:t>
      </w:r>
      <w:r w:rsidR="0039637B" w:rsidRPr="00705ECC">
        <w:rPr>
          <w:rFonts w:ascii="メイリオ" w:eastAsia="メイリオ" w:hAnsi="メイリオ" w:hint="eastAsia"/>
          <w:color w:val="000000" w:themeColor="text1"/>
          <w:sz w:val="22"/>
        </w:rPr>
        <w:t>の</w:t>
      </w:r>
      <w:r w:rsidR="001C6464" w:rsidRPr="00705ECC">
        <w:rPr>
          <w:rFonts w:ascii="メイリオ" w:eastAsia="メイリオ" w:hAnsi="メイリオ"/>
          <w:color w:val="000000" w:themeColor="text1"/>
          <w:sz w:val="22"/>
        </w:rPr>
        <w:ruby>
          <w:rubyPr>
            <w:rubyAlign w:val="distributeSpace"/>
            <w:hps w:val="11"/>
            <w:hpsRaise w:val="20"/>
            <w:hpsBaseText w:val="22"/>
            <w:lid w:val="ja-JP"/>
          </w:rubyPr>
          <w:rt>
            <w:r w:rsidR="001C6464" w:rsidRPr="00705ECC">
              <w:rPr>
                <w:rFonts w:ascii="メイリオ" w:eastAsia="メイリオ" w:hAnsi="メイリオ"/>
                <w:color w:val="000000" w:themeColor="text1"/>
                <w:sz w:val="22"/>
              </w:rPr>
              <w:t>かいさく</w:t>
            </w:r>
          </w:rt>
          <w:rubyBase>
            <w:r w:rsidR="001C6464" w:rsidRPr="00705ECC">
              <w:rPr>
                <w:rFonts w:ascii="メイリオ" w:eastAsia="メイリオ" w:hAnsi="メイリオ"/>
                <w:color w:val="000000" w:themeColor="text1"/>
                <w:sz w:val="22"/>
              </w:rPr>
              <w:t>開鑿</w:t>
            </w:r>
          </w:rubyBase>
        </w:ruby>
      </w:r>
      <w:r w:rsidR="0039637B" w:rsidRPr="00705ECC">
        <w:rPr>
          <w:rFonts w:ascii="メイリオ" w:eastAsia="メイリオ" w:hAnsi="メイリオ" w:hint="eastAsia"/>
          <w:color w:val="000000" w:themeColor="text1"/>
          <w:sz w:val="22"/>
        </w:rPr>
        <w:t>があ</w:t>
      </w:r>
      <w:r w:rsidR="00566BDD" w:rsidRPr="00705ECC">
        <w:rPr>
          <w:rFonts w:ascii="メイリオ" w:eastAsia="メイリオ" w:hAnsi="メイリオ" w:hint="eastAsia"/>
          <w:color w:val="000000" w:themeColor="text1"/>
          <w:sz w:val="22"/>
        </w:rPr>
        <w:t>る</w:t>
      </w:r>
      <w:r w:rsidR="0039637B" w:rsidRPr="00705ECC">
        <w:rPr>
          <w:rFonts w:ascii="メイリオ" w:eastAsia="メイリオ" w:hAnsi="メイリオ" w:hint="eastAsia"/>
          <w:color w:val="000000" w:themeColor="text1"/>
          <w:sz w:val="22"/>
        </w:rPr>
        <w:t>。この滝の</w:t>
      </w:r>
      <w:r w:rsidR="00F739A2" w:rsidRPr="00705ECC">
        <w:rPr>
          <w:rFonts w:ascii="メイリオ" w:eastAsia="メイリオ" w:hAnsi="メイリオ" w:hint="eastAsia"/>
          <w:color w:val="000000" w:themeColor="text1"/>
          <w:sz w:val="22"/>
        </w:rPr>
        <w:t>ため</w:t>
      </w:r>
      <w:r w:rsidR="0039637B" w:rsidRPr="00705ECC">
        <w:rPr>
          <w:rFonts w:ascii="メイリオ" w:eastAsia="メイリオ" w:hAnsi="メイリオ" w:hint="eastAsia"/>
          <w:color w:val="000000" w:themeColor="text1"/>
          <w:sz w:val="22"/>
        </w:rPr>
        <w:t>米沢方面に舟を出すことが出来</w:t>
      </w:r>
      <w:r w:rsidR="00566BDD" w:rsidRPr="00705ECC">
        <w:rPr>
          <w:rFonts w:ascii="メイリオ" w:eastAsia="メイリオ" w:hAnsi="メイリオ" w:hint="eastAsia"/>
          <w:color w:val="000000" w:themeColor="text1"/>
          <w:sz w:val="22"/>
        </w:rPr>
        <w:t>なかった</w:t>
      </w:r>
      <w:r w:rsidR="0039637B" w:rsidRPr="00705ECC">
        <w:rPr>
          <w:rFonts w:ascii="メイリオ" w:eastAsia="メイリオ" w:hAnsi="メイリオ" w:hint="eastAsia"/>
          <w:color w:val="000000" w:themeColor="text1"/>
          <w:sz w:val="22"/>
        </w:rPr>
        <w:t>。滝の側に舟番所</w:t>
      </w:r>
      <w:r w:rsidR="00F739A2" w:rsidRPr="00705ECC">
        <w:rPr>
          <w:rFonts w:ascii="メイリオ" w:eastAsia="メイリオ" w:hAnsi="メイリオ" w:hint="eastAsia"/>
          <w:color w:val="000000" w:themeColor="text1"/>
          <w:sz w:val="22"/>
        </w:rPr>
        <w:t>が</w:t>
      </w:r>
      <w:r w:rsidR="0039637B" w:rsidRPr="00705ECC">
        <w:rPr>
          <w:rFonts w:ascii="メイリオ" w:eastAsia="メイリオ" w:hAnsi="メイリオ" w:hint="eastAsia"/>
          <w:color w:val="000000" w:themeColor="text1"/>
          <w:sz w:val="22"/>
        </w:rPr>
        <w:t>あり、一旦舟荷は黒滝で積み替えられ滝の上流の長井・米沢を目指したと言われていた。その舟荷積み替えが大変であったようで、３ｍ弱の滝を開鑿すれば荷積み替えせずに米沢に向かうことが</w:t>
      </w:r>
      <w:r w:rsidR="00191623" w:rsidRPr="00705ECC">
        <w:rPr>
          <w:rFonts w:ascii="メイリオ" w:eastAsia="メイリオ" w:hAnsi="メイリオ" w:hint="eastAsia"/>
          <w:color w:val="000000" w:themeColor="text1"/>
          <w:sz w:val="22"/>
        </w:rPr>
        <w:t>でき</w:t>
      </w:r>
      <w:r w:rsidR="0039637B" w:rsidRPr="00705ECC">
        <w:rPr>
          <w:rFonts w:ascii="メイリオ" w:eastAsia="メイリオ" w:hAnsi="メイリオ" w:hint="eastAsia"/>
          <w:color w:val="000000" w:themeColor="text1"/>
          <w:sz w:val="22"/>
        </w:rPr>
        <w:t>大幅に時間短縮出来るため、京都の豪商西村久左衛門が私財</w:t>
      </w:r>
      <w:r w:rsidR="0007650C" w:rsidRPr="00705ECC">
        <w:rPr>
          <w:rFonts w:ascii="メイリオ" w:eastAsia="メイリオ" w:hAnsi="メイリオ" w:hint="eastAsia"/>
          <w:color w:val="000000" w:themeColor="text1"/>
          <w:sz w:val="22"/>
        </w:rPr>
        <w:t>1万７千両の工費を費やし1年３ヶ月掛けて元禄７年</w:t>
      </w:r>
      <w:r w:rsidR="008756AB" w:rsidRPr="00705ECC">
        <w:rPr>
          <w:rFonts w:ascii="メイリオ" w:eastAsia="メイリオ" w:hAnsi="メイリオ" w:hint="eastAsia"/>
          <w:color w:val="000000" w:themeColor="text1"/>
          <w:sz w:val="22"/>
        </w:rPr>
        <w:t>（1694年）</w:t>
      </w:r>
      <w:r w:rsidR="0007650C" w:rsidRPr="00705ECC">
        <w:rPr>
          <w:rFonts w:ascii="メイリオ" w:eastAsia="メイリオ" w:hAnsi="メイリオ" w:hint="eastAsia"/>
          <w:color w:val="000000" w:themeColor="text1"/>
          <w:sz w:val="22"/>
        </w:rPr>
        <w:t>９月に完成させた。</w:t>
      </w:r>
      <w:r w:rsidR="0039637B" w:rsidRPr="00705ECC">
        <w:rPr>
          <w:rFonts w:ascii="メイリオ" w:eastAsia="メイリオ" w:hAnsi="メイリオ" w:hint="eastAsia"/>
          <w:color w:val="000000" w:themeColor="text1"/>
          <w:sz w:val="22"/>
        </w:rPr>
        <w:t>その功績は甚大で米沢上杉藩の財政改善に大きく寄与したと言われて</w:t>
      </w:r>
      <w:r w:rsidR="00566BDD" w:rsidRPr="00705ECC">
        <w:rPr>
          <w:rFonts w:ascii="メイリオ" w:eastAsia="メイリオ" w:hAnsi="メイリオ" w:hint="eastAsia"/>
          <w:color w:val="000000" w:themeColor="text1"/>
          <w:sz w:val="22"/>
        </w:rPr>
        <w:t>いる</w:t>
      </w:r>
      <w:r w:rsidR="0039637B" w:rsidRPr="00705ECC">
        <w:rPr>
          <w:rFonts w:ascii="メイリオ" w:eastAsia="メイリオ" w:hAnsi="メイリオ" w:hint="eastAsia"/>
          <w:color w:val="000000" w:themeColor="text1"/>
          <w:sz w:val="22"/>
        </w:rPr>
        <w:t>。</w:t>
      </w:r>
    </w:p>
    <w:p w14:paraId="41707E52" w14:textId="1CBC0FF6" w:rsidR="004B5DC0" w:rsidRPr="00705ECC" w:rsidRDefault="004B5DC0" w:rsidP="002A4496">
      <w:pPr>
        <w:spacing w:line="440" w:lineRule="exact"/>
        <w:ind w:firstLineChars="100" w:firstLine="200"/>
        <w:rPr>
          <w:rFonts w:ascii="メイリオ" w:eastAsia="メイリオ" w:hAnsi="メイリオ"/>
          <w:color w:val="000000" w:themeColor="text1"/>
          <w:sz w:val="22"/>
        </w:rPr>
      </w:pPr>
      <w:r w:rsidRPr="00705ECC">
        <w:rPr>
          <w:rFonts w:ascii="メイリオ" w:eastAsia="メイリオ" w:hAnsi="メイリオ" w:hint="eastAsia"/>
          <w:color w:val="000000" w:themeColor="text1"/>
          <w:sz w:val="20"/>
          <w:szCs w:val="20"/>
        </w:rPr>
        <w:t>参考</w:t>
      </w:r>
      <w:r w:rsidR="008756AB" w:rsidRPr="00705ECC">
        <w:rPr>
          <w:rFonts w:ascii="メイリオ" w:eastAsia="メイリオ" w:hAnsi="メイリオ" w:hint="eastAsia"/>
          <w:color w:val="000000" w:themeColor="text1"/>
          <w:sz w:val="20"/>
          <w:szCs w:val="20"/>
        </w:rPr>
        <w:t xml:space="preserve">　1両＝130､000</w:t>
      </w:r>
      <w:r w:rsidR="001C7116" w:rsidRPr="00705ECC">
        <w:rPr>
          <w:rFonts w:ascii="メイリオ" w:eastAsia="メイリオ" w:hAnsi="メイリオ" w:hint="eastAsia"/>
          <w:color w:val="000000" w:themeColor="text1"/>
          <w:sz w:val="20"/>
          <w:szCs w:val="20"/>
        </w:rPr>
        <w:t>円</w:t>
      </w:r>
      <w:r w:rsidR="008756AB" w:rsidRPr="00705ECC">
        <w:rPr>
          <w:rFonts w:ascii="メイリオ" w:eastAsia="メイリオ" w:hAnsi="メイリオ" w:hint="eastAsia"/>
          <w:color w:val="000000" w:themeColor="text1"/>
          <w:sz w:val="20"/>
          <w:szCs w:val="20"/>
        </w:rPr>
        <w:t>＊17､000</w:t>
      </w:r>
      <w:r w:rsidR="001C7116" w:rsidRPr="00705ECC">
        <w:rPr>
          <w:rFonts w:ascii="メイリオ" w:eastAsia="メイリオ" w:hAnsi="メイリオ" w:hint="eastAsia"/>
          <w:color w:val="000000" w:themeColor="text1"/>
          <w:sz w:val="20"/>
          <w:szCs w:val="20"/>
        </w:rPr>
        <w:t>両</w:t>
      </w:r>
      <w:r w:rsidR="008756AB" w:rsidRPr="00705ECC">
        <w:rPr>
          <w:rFonts w:ascii="メイリオ" w:eastAsia="メイリオ" w:hAnsi="メイリオ" w:hint="eastAsia"/>
          <w:color w:val="000000" w:themeColor="text1"/>
          <w:sz w:val="20"/>
          <w:szCs w:val="20"/>
        </w:rPr>
        <w:t>＝2</w:t>
      </w:r>
      <w:r w:rsidR="008756AB" w:rsidRPr="00705ECC">
        <w:rPr>
          <w:rFonts w:ascii="メイリオ" w:eastAsia="メイリオ" w:hAnsi="メイリオ"/>
          <w:color w:val="000000" w:themeColor="text1"/>
          <w:sz w:val="20"/>
          <w:szCs w:val="20"/>
        </w:rPr>
        <w:t>,210,000,000</w:t>
      </w:r>
      <w:r w:rsidRPr="00705ECC">
        <w:rPr>
          <w:rFonts w:ascii="メイリオ" w:eastAsia="メイリオ" w:hAnsi="メイリオ" w:hint="eastAsia"/>
          <w:color w:val="000000" w:themeColor="text1"/>
          <w:sz w:val="20"/>
          <w:szCs w:val="20"/>
        </w:rPr>
        <w:t>円（約</w:t>
      </w:r>
      <w:r w:rsidR="001C7116" w:rsidRPr="00705ECC">
        <w:rPr>
          <w:rFonts w:ascii="メイリオ" w:eastAsia="メイリオ" w:hAnsi="メイリオ" w:hint="eastAsia"/>
          <w:color w:val="000000" w:themeColor="text1"/>
          <w:sz w:val="20"/>
          <w:szCs w:val="20"/>
        </w:rPr>
        <w:t>22</w:t>
      </w:r>
      <w:r w:rsidRPr="00705ECC">
        <w:rPr>
          <w:rFonts w:ascii="メイリオ" w:eastAsia="メイリオ" w:hAnsi="メイリオ" w:hint="eastAsia"/>
          <w:color w:val="000000" w:themeColor="text1"/>
          <w:sz w:val="20"/>
          <w:szCs w:val="20"/>
        </w:rPr>
        <w:t>億円</w:t>
      </w:r>
      <w:r w:rsidRPr="00705ECC">
        <w:rPr>
          <w:rFonts w:ascii="メイリオ" w:eastAsia="メイリオ" w:hAnsi="メイリオ" w:hint="eastAsia"/>
          <w:color w:val="000000" w:themeColor="text1"/>
          <w:sz w:val="22"/>
        </w:rPr>
        <w:t>）</w:t>
      </w:r>
    </w:p>
    <w:sectPr w:rsidR="004B5DC0" w:rsidRPr="00705ECC" w:rsidSect="009E124B">
      <w:pgSz w:w="11906" w:h="16838"/>
      <w:pgMar w:top="1134" w:right="1134" w:bottom="1134" w:left="1701" w:header="851" w:footer="283" w:gutter="0"/>
      <w:pgNumType w:start="3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545A7" w14:textId="77777777" w:rsidR="009E124B" w:rsidRDefault="009E124B" w:rsidP="00FC7FD0">
      <w:r>
        <w:separator/>
      </w:r>
    </w:p>
  </w:endnote>
  <w:endnote w:type="continuationSeparator" w:id="0">
    <w:p w14:paraId="17EF330C" w14:textId="77777777" w:rsidR="009E124B" w:rsidRDefault="009E124B" w:rsidP="00FC7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32193" w14:textId="77777777" w:rsidR="009E124B" w:rsidRDefault="009E124B" w:rsidP="00FC7FD0">
      <w:r>
        <w:separator/>
      </w:r>
    </w:p>
  </w:footnote>
  <w:footnote w:type="continuationSeparator" w:id="0">
    <w:p w14:paraId="5497BA20" w14:textId="77777777" w:rsidR="009E124B" w:rsidRDefault="009E124B" w:rsidP="00FC7F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F20"/>
    <w:rsid w:val="00057729"/>
    <w:rsid w:val="0007650C"/>
    <w:rsid w:val="000D042E"/>
    <w:rsid w:val="000F4B56"/>
    <w:rsid w:val="00191623"/>
    <w:rsid w:val="001B29FD"/>
    <w:rsid w:val="001B2F0A"/>
    <w:rsid w:val="001B3EEC"/>
    <w:rsid w:val="001C6464"/>
    <w:rsid w:val="001C7116"/>
    <w:rsid w:val="001F4C0B"/>
    <w:rsid w:val="001F5592"/>
    <w:rsid w:val="002A4496"/>
    <w:rsid w:val="002B28AB"/>
    <w:rsid w:val="002C57A7"/>
    <w:rsid w:val="00304D9B"/>
    <w:rsid w:val="00374F16"/>
    <w:rsid w:val="0039637B"/>
    <w:rsid w:val="00472199"/>
    <w:rsid w:val="00482521"/>
    <w:rsid w:val="004B5DC0"/>
    <w:rsid w:val="005160C0"/>
    <w:rsid w:val="0051661E"/>
    <w:rsid w:val="00522F58"/>
    <w:rsid w:val="00566BDD"/>
    <w:rsid w:val="005779D2"/>
    <w:rsid w:val="00593C0C"/>
    <w:rsid w:val="005B2154"/>
    <w:rsid w:val="006402AC"/>
    <w:rsid w:val="0070038F"/>
    <w:rsid w:val="00703B18"/>
    <w:rsid w:val="00705ECC"/>
    <w:rsid w:val="0077267B"/>
    <w:rsid w:val="007B478A"/>
    <w:rsid w:val="007C410D"/>
    <w:rsid w:val="007D40DF"/>
    <w:rsid w:val="00806A73"/>
    <w:rsid w:val="00817880"/>
    <w:rsid w:val="00822DCA"/>
    <w:rsid w:val="00833B25"/>
    <w:rsid w:val="00860A87"/>
    <w:rsid w:val="008756AB"/>
    <w:rsid w:val="0088557B"/>
    <w:rsid w:val="009118D4"/>
    <w:rsid w:val="009363F4"/>
    <w:rsid w:val="00940622"/>
    <w:rsid w:val="00951D9A"/>
    <w:rsid w:val="0097704C"/>
    <w:rsid w:val="00977BE7"/>
    <w:rsid w:val="009E124B"/>
    <w:rsid w:val="00A27E68"/>
    <w:rsid w:val="00A57052"/>
    <w:rsid w:val="00A627F9"/>
    <w:rsid w:val="00AA339D"/>
    <w:rsid w:val="00AD138A"/>
    <w:rsid w:val="00B44C41"/>
    <w:rsid w:val="00B538E0"/>
    <w:rsid w:val="00B668AD"/>
    <w:rsid w:val="00BD0526"/>
    <w:rsid w:val="00C160D6"/>
    <w:rsid w:val="00C25204"/>
    <w:rsid w:val="00C4169B"/>
    <w:rsid w:val="00C5689E"/>
    <w:rsid w:val="00CA36E4"/>
    <w:rsid w:val="00D6699D"/>
    <w:rsid w:val="00D72F20"/>
    <w:rsid w:val="00D93994"/>
    <w:rsid w:val="00DC34F1"/>
    <w:rsid w:val="00DD7844"/>
    <w:rsid w:val="00E37B56"/>
    <w:rsid w:val="00E52A2A"/>
    <w:rsid w:val="00E832AD"/>
    <w:rsid w:val="00EE69CE"/>
    <w:rsid w:val="00F3087B"/>
    <w:rsid w:val="00F50608"/>
    <w:rsid w:val="00F739A2"/>
    <w:rsid w:val="00FB0E78"/>
    <w:rsid w:val="00FB26F9"/>
    <w:rsid w:val="00FC7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FB0C45"/>
  <w15:chartTrackingRefBased/>
  <w15:docId w15:val="{42094500-C63C-42BD-BAA3-C3FF61B6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E69C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No Spacing"/>
    <w:uiPriority w:val="1"/>
    <w:qFormat/>
    <w:rsid w:val="00EE69CE"/>
    <w:pPr>
      <w:widowControl w:val="0"/>
      <w:jc w:val="both"/>
    </w:pPr>
  </w:style>
  <w:style w:type="paragraph" w:styleId="a4">
    <w:name w:val="header"/>
    <w:basedOn w:val="a"/>
    <w:link w:val="a5"/>
    <w:uiPriority w:val="99"/>
    <w:unhideWhenUsed/>
    <w:rsid w:val="00FC7FD0"/>
    <w:pPr>
      <w:tabs>
        <w:tab w:val="center" w:pos="4252"/>
        <w:tab w:val="right" w:pos="8504"/>
      </w:tabs>
      <w:snapToGrid w:val="0"/>
    </w:pPr>
  </w:style>
  <w:style w:type="character" w:customStyle="1" w:styleId="a5">
    <w:name w:val="ヘッダー (文字)"/>
    <w:basedOn w:val="a0"/>
    <w:link w:val="a4"/>
    <w:uiPriority w:val="99"/>
    <w:rsid w:val="00FC7FD0"/>
  </w:style>
  <w:style w:type="paragraph" w:styleId="a6">
    <w:name w:val="footer"/>
    <w:basedOn w:val="a"/>
    <w:link w:val="a7"/>
    <w:uiPriority w:val="99"/>
    <w:unhideWhenUsed/>
    <w:rsid w:val="00FC7FD0"/>
    <w:pPr>
      <w:tabs>
        <w:tab w:val="center" w:pos="4252"/>
        <w:tab w:val="right" w:pos="8504"/>
      </w:tabs>
      <w:snapToGrid w:val="0"/>
    </w:pPr>
  </w:style>
  <w:style w:type="character" w:customStyle="1" w:styleId="a7">
    <w:name w:val="フッター (文字)"/>
    <w:basedOn w:val="a0"/>
    <w:link w:val="a6"/>
    <w:uiPriority w:val="99"/>
    <w:rsid w:val="00FC7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616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208</Words>
  <Characters>1186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悦子 村岡</dc:creator>
  <cp:keywords/>
  <dc:description/>
  <cp:lastModifiedBy>賢一 齋藤</cp:lastModifiedBy>
  <cp:revision>9</cp:revision>
  <cp:lastPrinted>2023-09-24T09:52:00Z</cp:lastPrinted>
  <dcterms:created xsi:type="dcterms:W3CDTF">2023-10-24T00:58:00Z</dcterms:created>
  <dcterms:modified xsi:type="dcterms:W3CDTF">2024-04-05T08:58:00Z</dcterms:modified>
</cp:coreProperties>
</file>