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40472" w14:textId="4BBDB382" w:rsidR="00CC2C01" w:rsidRPr="00F81A83" w:rsidRDefault="00EF085D" w:rsidP="008D1630">
      <w:pPr>
        <w:autoSpaceDE w:val="0"/>
        <w:autoSpaceDN w:val="0"/>
        <w:adjustRightInd w:val="0"/>
        <w:rPr>
          <w:rFonts w:ascii="メイリオ" w:eastAsia="メイリオ" w:hAnsi="メイリオ" w:cs="メイリオ"/>
          <w:b/>
          <w:kern w:val="0"/>
          <w:sz w:val="36"/>
          <w:szCs w:val="36"/>
        </w:rPr>
      </w:pPr>
      <w:r w:rsidRPr="00EF085D">
        <w:rPr>
          <w:rFonts w:ascii="メイリオ" w:eastAsia="メイリオ" w:hAnsi="メイリオ" w:cs="メイリオ" w:hint="eastAsia"/>
          <w:b/>
          <w:kern w:val="0"/>
          <w:sz w:val="36"/>
          <w:szCs w:val="36"/>
        </w:rPr>
        <w:t>地区重点項</w:t>
      </w:r>
      <w:r w:rsidR="005513CD">
        <w:rPr>
          <w:rFonts w:ascii="メイリオ" w:eastAsia="メイリオ" w:hAnsi="メイリオ" w:cs="メイリオ" w:hint="eastAsia"/>
          <w:b/>
          <w:kern w:val="0"/>
          <w:sz w:val="36"/>
          <w:szCs w:val="36"/>
        </w:rPr>
        <w:t>目</w:t>
      </w:r>
    </w:p>
    <w:p w14:paraId="61896123" w14:textId="4360B3B8" w:rsidR="00EF085D" w:rsidRPr="00E74F11" w:rsidRDefault="00EF085D" w:rsidP="008D1630">
      <w:pPr>
        <w:autoSpaceDE w:val="0"/>
        <w:autoSpaceDN w:val="0"/>
        <w:adjustRightInd w:val="0"/>
        <w:spacing w:beforeLines="100" w:before="360" w:line="440" w:lineRule="exact"/>
        <w:ind w:firstLine="221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8"/>
          <w:szCs w:val="28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 xml:space="preserve">１　</w:t>
      </w:r>
      <w:r w:rsidR="0031147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クラブ活性化</w:t>
      </w:r>
      <w:r w:rsidR="00184743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への取り組み</w:t>
      </w:r>
    </w:p>
    <w:p w14:paraId="3475D12E" w14:textId="0C69ACCE" w:rsidR="004A14C3" w:rsidRPr="00E74F11" w:rsidRDefault="002B467D" w:rsidP="00071579">
      <w:pPr>
        <w:autoSpaceDE w:val="0"/>
        <w:autoSpaceDN w:val="0"/>
        <w:adjustRightInd w:val="0"/>
        <w:spacing w:beforeLines="30" w:before="108" w:line="380" w:lineRule="exact"/>
        <w:ind w:leftChars="405" w:left="850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2"/>
          <w:u w:val="single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クラブでの活動の基本は例会にあり</w:t>
      </w:r>
      <w:r w:rsidR="006730B3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</w:t>
      </w:r>
      <w:r w:rsidR="00275CB1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充実した例会</w:t>
      </w:r>
      <w:r w:rsidR="00C5384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を</w:t>
      </w:r>
      <w:r w:rsidR="00275CB1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できるよう</w:t>
      </w:r>
      <w:r w:rsidR="00A35F27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準備しよう</w:t>
      </w:r>
      <w:r w:rsidR="00CE35E7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。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クラブ活性化への具体的プラン</w:t>
      </w:r>
      <w:r w:rsidR="00A70250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は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</w:t>
      </w:r>
      <w:r w:rsidR="00AD1127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クラブセントラルの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ロータリー戦略計画</w:t>
      </w:r>
      <w:r w:rsidR="00A7025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を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参考にしながら「</w:t>
      </w:r>
      <w:r w:rsidR="00727F6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向こう3年間の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クラブ</w:t>
      </w:r>
      <w:r w:rsidR="00727F6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行動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計画」を策定しましょう。</w:t>
      </w:r>
    </w:p>
    <w:p w14:paraId="155490B8" w14:textId="47E766FC" w:rsidR="00657BAF" w:rsidRPr="00E74F11" w:rsidRDefault="00657BAF" w:rsidP="008D1630">
      <w:pPr>
        <w:autoSpaceDE w:val="0"/>
        <w:autoSpaceDN w:val="0"/>
        <w:adjustRightInd w:val="0"/>
        <w:spacing w:beforeLines="100" w:before="360" w:line="400" w:lineRule="exact"/>
        <w:ind w:firstLine="221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8"/>
          <w:szCs w:val="28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2　会員増強・退会防止</w:t>
      </w:r>
      <w:r w:rsidR="00184743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の取り組み</w:t>
      </w:r>
    </w:p>
    <w:p w14:paraId="2D3A06DD" w14:textId="22FD0D7F" w:rsidR="004C2878" w:rsidRPr="00E74F11" w:rsidRDefault="00657BAF" w:rsidP="00071579">
      <w:pPr>
        <w:autoSpaceDE w:val="0"/>
        <w:autoSpaceDN w:val="0"/>
        <w:adjustRightInd w:val="0"/>
        <w:spacing w:beforeLines="30" w:before="108" w:line="380" w:lineRule="exact"/>
        <w:ind w:leftChars="400" w:left="840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会員</w:t>
      </w:r>
      <w:r w:rsidR="00F45F45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増強はクラブ</w:t>
      </w:r>
      <w:r w:rsidR="004C2878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活性化に直結します。各クラブ</w:t>
      </w:r>
      <w:r w:rsidR="00C5384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１</w:t>
      </w:r>
      <w:r w:rsidR="004C2878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名以上の増強を目指しましょう</w:t>
      </w:r>
      <w:r w:rsidR="004C2878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。</w:t>
      </w:r>
    </w:p>
    <w:p w14:paraId="6A75C6E1" w14:textId="2B5494BA" w:rsidR="00D00BC9" w:rsidRPr="00E74F11" w:rsidRDefault="00D00BC9" w:rsidP="00071579">
      <w:pPr>
        <w:autoSpaceDE w:val="0"/>
        <w:autoSpaceDN w:val="0"/>
        <w:adjustRightInd w:val="0"/>
        <w:spacing w:beforeLines="30" w:before="108" w:line="380" w:lineRule="exact"/>
        <w:ind w:leftChars="400" w:left="840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2"/>
          <w:u w:val="single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又、女性会員</w:t>
      </w:r>
      <w:r w:rsidR="00087CA4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「</w:t>
      </w:r>
      <w:r w:rsidR="00F53758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０</w:t>
      </w:r>
      <w:r w:rsidR="00087CA4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」</w:t>
      </w:r>
      <w:r w:rsidR="00F53758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のクラブ</w:t>
      </w:r>
      <w:r w:rsidR="00D7647E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をなくそう。</w:t>
      </w:r>
    </w:p>
    <w:p w14:paraId="6A1DE5C1" w14:textId="5BE2AF67" w:rsidR="00657BAF" w:rsidRPr="00E74F11" w:rsidRDefault="00C5384A" w:rsidP="00071579">
      <w:pPr>
        <w:autoSpaceDE w:val="0"/>
        <w:autoSpaceDN w:val="0"/>
        <w:adjustRightInd w:val="0"/>
        <w:spacing w:beforeLines="30" w:before="108" w:line="380" w:lineRule="exact"/>
        <w:ind w:leftChars="400" w:left="840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また、</w:t>
      </w:r>
      <w:r w:rsidR="004C2878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入会３年未満の退会者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が</w:t>
      </w:r>
      <w:r w:rsidR="004C2878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多いと言われていますので、例会出席が悪い会員に対しては</w:t>
      </w:r>
      <w:r w:rsidR="000E711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特に目配りし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て</w:t>
      </w:r>
      <w:r w:rsidR="000E711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対応を検討しましょう</w:t>
      </w:r>
      <w:r w:rsidR="004C2878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。</w:t>
      </w:r>
      <w:r w:rsidR="00727F60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全体で純増５０名を目指そう。</w:t>
      </w:r>
    </w:p>
    <w:p w14:paraId="7D7305A2" w14:textId="479C515A" w:rsidR="005513CD" w:rsidRPr="00E74F11" w:rsidRDefault="00657BAF" w:rsidP="008D1630">
      <w:pPr>
        <w:autoSpaceDE w:val="0"/>
        <w:autoSpaceDN w:val="0"/>
        <w:adjustRightInd w:val="0"/>
        <w:spacing w:beforeLines="100" w:before="360" w:line="400" w:lineRule="exact"/>
        <w:ind w:firstLine="142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8"/>
          <w:szCs w:val="28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3</w:t>
      </w:r>
      <w:r w:rsidR="005513C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 xml:space="preserve">　ロータリー財団と米山奨学会へ貢献する</w:t>
      </w:r>
    </w:p>
    <w:p w14:paraId="40AC1548" w14:textId="1C555B38" w:rsidR="005513CD" w:rsidRPr="00E74F11" w:rsidRDefault="005513CD" w:rsidP="00071579">
      <w:pPr>
        <w:widowControl/>
        <w:autoSpaceDE w:val="0"/>
        <w:autoSpaceDN w:val="0"/>
        <w:adjustRightInd w:val="0"/>
        <w:spacing w:beforeLines="30" w:before="108" w:line="380" w:lineRule="exact"/>
        <w:ind w:leftChars="395" w:left="829"/>
        <w:jc w:val="left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ロータリー財団への寄付金は</w:t>
      </w:r>
      <w:r w:rsidR="00C5384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会員１人当たり年間１５０ドル以上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、米山奨学会への寄付金は</w:t>
      </w:r>
      <w:r w:rsidR="00C5384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会員１人当たり年間１５</w:t>
      </w:r>
      <w:r w:rsidR="00C52088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､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０００円以上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を目指します。</w:t>
      </w:r>
    </w:p>
    <w:p w14:paraId="615DBC91" w14:textId="3DFAB730" w:rsidR="00CE35E7" w:rsidRPr="00E74F11" w:rsidRDefault="005513CD" w:rsidP="00071579">
      <w:pPr>
        <w:widowControl/>
        <w:autoSpaceDE w:val="0"/>
        <w:autoSpaceDN w:val="0"/>
        <w:adjustRightInd w:val="0"/>
        <w:spacing w:line="380" w:lineRule="exact"/>
        <w:ind w:leftChars="400" w:left="840"/>
        <w:jc w:val="left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クラブに最低一人、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ポール・ハリス・ソサエティ</w:t>
      </w:r>
      <w:r w:rsidR="008D163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（PHS：</w:t>
      </w:r>
      <w:r w:rsidR="0009730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毎年1</w:t>
      </w:r>
      <w:r w:rsidR="00C5384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，</w:t>
      </w:r>
      <w:r w:rsidR="0009730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000ドル</w:t>
      </w:r>
      <w:r w:rsidR="00C5384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を寄付</w:t>
      </w:r>
      <w:r w:rsidR="0009730D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）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を輩出しよう。</w:t>
      </w:r>
      <w:r w:rsidR="00C5384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また、</w:t>
      </w:r>
      <w:r w:rsidR="0049494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ポリオ</w:t>
      </w:r>
      <w:r w:rsidR="0009730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プラス・ソサエティ（</w:t>
      </w:r>
      <w:r w:rsidR="008D163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PPS：</w:t>
      </w:r>
      <w:r w:rsidR="0009730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毎年100ドル</w:t>
      </w:r>
      <w:r w:rsidR="00C5384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を寄付</w:t>
      </w:r>
      <w:r w:rsidR="0009730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）を</w:t>
      </w:r>
      <w:r w:rsidR="00793F06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２</w:t>
      </w:r>
      <w:r w:rsidR="0009730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人</w:t>
      </w:r>
      <w:r w:rsidR="0009730D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以上</w:t>
      </w:r>
      <w:r w:rsidR="00C5384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輩出</w:t>
      </w:r>
      <w:r w:rsidR="00A35F27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しましょ</w:t>
      </w:r>
      <w:r w:rsidR="00CE35E7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う。</w:t>
      </w:r>
    </w:p>
    <w:p w14:paraId="043B4BFE" w14:textId="7A0CFD7C" w:rsidR="0031147A" w:rsidRPr="00E74F11" w:rsidRDefault="00AB3F65" w:rsidP="008D1630">
      <w:pPr>
        <w:widowControl/>
        <w:autoSpaceDE w:val="0"/>
        <w:autoSpaceDN w:val="0"/>
        <w:adjustRightInd w:val="0"/>
        <w:spacing w:beforeLines="100" w:before="360" w:line="320" w:lineRule="exact"/>
        <w:ind w:firstLineChars="50" w:firstLine="140"/>
        <w:jc w:val="left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8"/>
          <w:szCs w:val="28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４</w:t>
      </w:r>
      <w:r w:rsidR="0031147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 xml:space="preserve">　ロータリー</w:t>
      </w:r>
      <w:r w:rsidR="001E03EF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奉仕</w:t>
      </w:r>
      <w:r w:rsidR="0031147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デー</w:t>
      </w:r>
      <w:r w:rsidR="008D163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「</w:t>
      </w:r>
      <w:r w:rsidR="0031147A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それぞれの最上川物語</w:t>
      </w:r>
      <w:r w:rsidR="008D163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 xml:space="preserve">　</w:t>
      </w:r>
      <w:r w:rsidR="005513CD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PartⅡ</w:t>
      </w:r>
      <w:r w:rsidR="008D163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」</w:t>
      </w:r>
    </w:p>
    <w:p w14:paraId="01BCD62F" w14:textId="779F3123" w:rsidR="00275CB1" w:rsidRPr="00E74F11" w:rsidRDefault="00275CB1" w:rsidP="00071579">
      <w:pPr>
        <w:autoSpaceDE w:val="0"/>
        <w:autoSpaceDN w:val="0"/>
        <w:adjustRightInd w:val="0"/>
        <w:spacing w:beforeLines="20" w:before="72" w:line="380" w:lineRule="exact"/>
        <w:ind w:leftChars="391" w:left="821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伊藤年度の事業を</w:t>
      </w:r>
      <w:r w:rsidR="008D1630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、引続き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芳賀年度も実施します。</w:t>
      </w:r>
    </w:p>
    <w:p w14:paraId="208F8F67" w14:textId="22B7D6EC" w:rsidR="00CD1DB6" w:rsidRPr="00E74F11" w:rsidRDefault="007A3ABA" w:rsidP="00071579">
      <w:pPr>
        <w:autoSpaceDE w:val="0"/>
        <w:autoSpaceDN w:val="0"/>
        <w:adjustRightInd w:val="0"/>
        <w:spacing w:line="380" w:lineRule="exact"/>
        <w:ind w:leftChars="391" w:left="821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県内の中小河川のほとんどが最後は</w:t>
      </w:r>
      <w:r w:rsidR="00CD1DB6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最上川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に合流します。</w:t>
      </w:r>
      <w:r w:rsidR="00CD1DB6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地区内全ての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クラブ</w:t>
      </w:r>
      <w:r w:rsidR="00CD1DB6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が一丸となって、環境をテーマ</w:t>
      </w:r>
      <w:r w:rsidR="00AB3F65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と</w:t>
      </w:r>
      <w:r w:rsidR="00CD1DB6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した清掃活動事業を行いましょう。</w:t>
      </w:r>
    </w:p>
    <w:p w14:paraId="0EE9CCBA" w14:textId="7D9A0BEE" w:rsidR="0031147A" w:rsidRPr="00E74F11" w:rsidRDefault="00CD1DB6" w:rsidP="00071579">
      <w:pPr>
        <w:autoSpaceDE w:val="0"/>
        <w:autoSpaceDN w:val="0"/>
        <w:adjustRightInd w:val="0"/>
        <w:spacing w:line="380" w:lineRule="exact"/>
        <w:ind w:leftChars="391" w:left="821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2"/>
          <w:u w:val="single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ロータリー</w:t>
      </w:r>
      <w:r w:rsidR="001E03EF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奉仕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デーの事業として地域社会に広報し、ロータリアンだけでなく、インターアクター、ローターアクターを始めとする青少年を含む多くの地域の方々と</w:t>
      </w:r>
      <w:r w:rsidR="008D1630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共に</w:t>
      </w: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汗をかいて、最上川をとおして環境問題、そしてふるさとについて考えてみましょう。</w:t>
      </w:r>
    </w:p>
    <w:p w14:paraId="67EE42F3" w14:textId="5CA56FB1" w:rsidR="00204470" w:rsidRPr="00E74F11" w:rsidRDefault="00571D91" w:rsidP="008D1630">
      <w:pPr>
        <w:autoSpaceDE w:val="0"/>
        <w:autoSpaceDN w:val="0"/>
        <w:adjustRightInd w:val="0"/>
        <w:spacing w:beforeLines="100" w:before="360" w:line="400" w:lineRule="exact"/>
        <w:ind w:firstLine="221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8"/>
          <w:szCs w:val="28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 xml:space="preserve">５　</w:t>
      </w:r>
      <w:r w:rsidR="00B65E6F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チャリ</w:t>
      </w:r>
      <w:r w:rsidR="00734D8E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ティ</w:t>
      </w:r>
      <w:r w:rsidR="00B65E6F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ー</w:t>
      </w:r>
      <w:r w:rsidR="00C02402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ゴルフ</w:t>
      </w:r>
      <w:r w:rsidR="00B65E6F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>コンペの</w:t>
      </w:r>
      <w:r w:rsidR="00C02402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t xml:space="preserve">開催　</w:t>
      </w:r>
    </w:p>
    <w:p w14:paraId="5E4DCBF1" w14:textId="77777777" w:rsidR="00071579" w:rsidRPr="00E74F11" w:rsidRDefault="00C02402" w:rsidP="00071579">
      <w:pPr>
        <w:autoSpaceDE w:val="0"/>
        <w:autoSpaceDN w:val="0"/>
        <w:adjustRightInd w:val="0"/>
        <w:spacing w:beforeLines="20" w:before="72" w:line="380" w:lineRule="exact"/>
        <w:ind w:leftChars="395" w:left="829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今</w:t>
      </w:r>
      <w:r w:rsidR="00555F7C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、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世界各地で山火事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・洪水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が</w:t>
      </w:r>
      <w:r w:rsidR="00B65E6F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大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発生、膨大な山林資源が消失しています。</w:t>
      </w:r>
    </w:p>
    <w:p w14:paraId="3FB4893C" w14:textId="3AA7E3F8" w:rsidR="00555F7C" w:rsidRPr="00E74F11" w:rsidRDefault="00C02402" w:rsidP="00071579">
      <w:pPr>
        <w:autoSpaceDE w:val="0"/>
        <w:autoSpaceDN w:val="0"/>
        <w:adjustRightInd w:val="0"/>
        <w:spacing w:line="380" w:lineRule="exact"/>
        <w:ind w:leftChars="395" w:left="829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2"/>
          <w:u w:val="single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山形県では山火事等は発生していませんが、</w:t>
      </w:r>
      <w:r w:rsidR="004F52D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県</w:t>
      </w:r>
      <w:r w:rsidR="00B65E6F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内</w:t>
      </w:r>
      <w:r w:rsidR="004F52D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の貴重な観光資源、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蔵王樹氷の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「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アオモリトドマツ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」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が大量に枯れて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きて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おります。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関係団体が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「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アオモリトドマツ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」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の</w:t>
      </w:r>
      <w:r w:rsidR="00D972C5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植樹・</w:t>
      </w:r>
      <w:r w:rsidR="00555F7C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育樹活動</w:t>
      </w:r>
      <w:r w:rsidR="00D972C5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に挑戦されておられますことに敬意を表したいと思います。</w:t>
      </w:r>
      <w:r w:rsidR="00555F7C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そ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のお手伝い</w:t>
      </w:r>
      <w:r w:rsidR="00B65E6F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を</w:t>
      </w:r>
      <w:r w:rsidR="005127F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少しでも</w:t>
      </w:r>
      <w:r w:rsidR="008D4A2E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できればと思い、</w:t>
      </w:r>
      <w:r w:rsidR="008D4A2E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樹氷を守る</w:t>
      </w:r>
      <w:r w:rsidR="00071579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『</w:t>
      </w:r>
      <w:r w:rsidR="00734D8E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チャリティーゴルフコンペ</w:t>
      </w:r>
      <w:r w:rsidR="00071579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』</w:t>
      </w:r>
      <w:r w:rsidR="008D4A2E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を開催</w:t>
      </w:r>
      <w:r w:rsidR="000E711B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し</w:t>
      </w:r>
      <w:r w:rsidR="00071579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、</w:t>
      </w:r>
      <w:r w:rsidR="00555F7C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活動資金を</w:t>
      </w:r>
      <w:r w:rsidR="00071579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支援しま</w:t>
      </w:r>
      <w:r w:rsidR="00D972C5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しょう</w:t>
      </w:r>
      <w:r w:rsidR="008D4A2E"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2"/>
          <w:u w:val="single"/>
        </w:rPr>
        <w:t>。</w:t>
      </w:r>
    </w:p>
    <w:p w14:paraId="40E0F7E7" w14:textId="3DDE46DB" w:rsidR="007A3ABA" w:rsidRPr="00E74F11" w:rsidRDefault="00C02402" w:rsidP="00071579">
      <w:pPr>
        <w:autoSpaceDE w:val="0"/>
        <w:autoSpaceDN w:val="0"/>
        <w:adjustRightInd w:val="0"/>
        <w:spacing w:beforeLines="20" w:before="72" w:line="400" w:lineRule="exact"/>
        <w:ind w:firstLine="221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 xml:space="preserve">　</w:t>
      </w:r>
      <w:r w:rsidR="00D31B7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 xml:space="preserve">　　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●</w:t>
      </w:r>
      <w:r w:rsidR="00EF2DB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2</w:t>
      </w:r>
      <w:r w:rsidR="00EF2DBB" w:rsidRPr="00E74F11"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</w:rPr>
        <w:t>024</w:t>
      </w:r>
      <w:r w:rsidR="00275CB1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年</w:t>
      </w:r>
      <w:r w:rsidR="00D31B7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９月</w:t>
      </w:r>
      <w:r w:rsidR="00EF2DB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2</w:t>
      </w:r>
      <w:r w:rsidR="00E17A3E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2</w:t>
      </w:r>
      <w:r w:rsidR="00EF2DBB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日（日）</w:t>
      </w:r>
      <w:r w:rsidR="00C300C0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ニューブラッサムガーデンクラブ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（</w:t>
      </w:r>
      <w:r w:rsidR="00C300C0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河北</w:t>
      </w:r>
      <w:r w:rsidR="00D31B7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町</w:t>
      </w:r>
      <w:r w:rsidR="00071579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）</w:t>
      </w:r>
    </w:p>
    <w:p w14:paraId="6B3A523E" w14:textId="5CB03CAA" w:rsidR="00E032EC" w:rsidRPr="00E74F11" w:rsidRDefault="00E032EC" w:rsidP="00E032EC">
      <w:pPr>
        <w:autoSpaceDE w:val="0"/>
        <w:autoSpaceDN w:val="0"/>
        <w:adjustRightInd w:val="0"/>
        <w:spacing w:line="400" w:lineRule="exact"/>
        <w:ind w:firstLine="221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8"/>
          <w:szCs w:val="28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8"/>
          <w:szCs w:val="28"/>
        </w:rPr>
        <w:lastRenderedPageBreak/>
        <w:t>６　ガバナー賞</w:t>
      </w:r>
    </w:p>
    <w:p w14:paraId="2D8AAD14" w14:textId="2C471B89" w:rsidR="00755F54" w:rsidRPr="00E74F11" w:rsidRDefault="0012423D" w:rsidP="00E032EC">
      <w:pPr>
        <w:pStyle w:val="aa"/>
        <w:autoSpaceDE w:val="0"/>
        <w:autoSpaceDN w:val="0"/>
        <w:adjustRightInd w:val="0"/>
        <w:spacing w:afterLines="30" w:after="108" w:line="320" w:lineRule="exact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4"/>
          <w:szCs w:val="24"/>
          <w:u w:val="single"/>
        </w:rPr>
      </w:pPr>
      <w:r w:rsidRPr="00E74F11">
        <w:rPr>
          <w:rFonts w:ascii="メイリオ" w:eastAsia="メイリオ" w:hAnsi="メイリオ" w:cs="メイリオ" w:hint="eastAsia"/>
          <w:b/>
          <w:bCs/>
          <w:snapToGrid w:val="0"/>
          <w:color w:val="000000" w:themeColor="text1"/>
          <w:kern w:val="0"/>
          <w:sz w:val="24"/>
          <w:szCs w:val="24"/>
          <w:u w:val="single"/>
        </w:rPr>
        <w:t>クラブ一丸となり取り組もう</w:t>
      </w:r>
    </w:p>
    <w:p w14:paraId="2B9B1776" w14:textId="7042000D" w:rsidR="00E032EC" w:rsidRPr="00E74F11" w:rsidRDefault="00E032EC" w:rsidP="00E032EC">
      <w:pPr>
        <w:pStyle w:val="aa"/>
        <w:autoSpaceDE w:val="0"/>
        <w:autoSpaceDN w:val="0"/>
        <w:adjustRightInd w:val="0"/>
        <w:spacing w:afterLines="30" w:after="108" w:line="320" w:lineRule="exact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4"/>
          <w:szCs w:val="24"/>
          <w:u w:val="single"/>
        </w:rPr>
      </w:pP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本年度ガバナー賞は、以下の</w:t>
      </w:r>
      <w:r w:rsidR="00CF2DCA"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１０</w:t>
      </w:r>
      <w:r w:rsidRPr="00E74F11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項目のうち３項目以上を達成したクラブを表彰します。</w:t>
      </w:r>
    </w:p>
    <w:p w14:paraId="77DFD1A5" w14:textId="77777777" w:rsidR="00E032EC" w:rsidRPr="00E74F11" w:rsidRDefault="00E032EC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①　会員増強　純増２名以上</w:t>
      </w:r>
    </w:p>
    <w:p w14:paraId="607AA797" w14:textId="77777777" w:rsidR="00E032EC" w:rsidRPr="00E74F11" w:rsidRDefault="00E032EC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②　会員増強　女性会員純増１名以上</w:t>
      </w:r>
    </w:p>
    <w:p w14:paraId="0D97B15D" w14:textId="1AF36277" w:rsidR="00CF2DCA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③　出席率９０％以上</w:t>
      </w:r>
    </w:p>
    <w:p w14:paraId="5C7C4769" w14:textId="3B845536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④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マイロータリーの登録率８０パーセント以上</w:t>
      </w:r>
    </w:p>
    <w:p w14:paraId="26CC7524" w14:textId="113B51C6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⑤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地区公式ＬＩＮＥ登録率８０パーセント以上　</w:t>
      </w:r>
    </w:p>
    <w:p w14:paraId="0CB6B26F" w14:textId="1BDF8B20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⑥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ロータリー財団寄付　クラブ平均　１人１５０ドル以上</w:t>
      </w:r>
    </w:p>
    <w:p w14:paraId="57E80352" w14:textId="40FD61A1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⑦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米山奨学会寄付　クラブ平均　１人１５，０００円以上</w:t>
      </w:r>
    </w:p>
    <w:p w14:paraId="7AD44710" w14:textId="24C5BCF4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⑧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ポール・ハリス・ソサエティ・メンバーの</w:t>
      </w: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１名以上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輩出</w:t>
      </w:r>
    </w:p>
    <w:p w14:paraId="50D8ED90" w14:textId="1A978D90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⑨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ポリオプラス・ソサエティ・メンバー２名以上の輩出</w:t>
      </w:r>
    </w:p>
    <w:p w14:paraId="3CB72EB1" w14:textId="1E33B23D" w:rsidR="00E032EC" w:rsidRPr="00E74F11" w:rsidRDefault="00CF2DCA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⑩</w:t>
      </w:r>
      <w:r w:rsidR="00E032EC"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 xml:space="preserve">　ロータリー奉仕デーの事業「それぞれの最上川物語」に参加</w:t>
      </w:r>
    </w:p>
    <w:p w14:paraId="5A871C22" w14:textId="77777777" w:rsidR="00E032EC" w:rsidRPr="00E74F11" w:rsidRDefault="00E032EC" w:rsidP="00E74F11">
      <w:pPr>
        <w:autoSpaceDE w:val="0"/>
        <w:autoSpaceDN w:val="0"/>
        <w:adjustRightInd w:val="0"/>
        <w:spacing w:beforeLines="100" w:before="360" w:afterLines="30" w:after="108"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また、ガバナー補佐の推薦により、審査のうえ決定するガバナー賞は次の２つです。</w:t>
      </w:r>
    </w:p>
    <w:p w14:paraId="0C4F2A68" w14:textId="77777777" w:rsidR="00E032EC" w:rsidRPr="00E74F11" w:rsidRDefault="00E032EC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①　特に地域に貢献されたクラブを表彰</w:t>
      </w:r>
    </w:p>
    <w:p w14:paraId="541A9A64" w14:textId="77777777" w:rsidR="00E032EC" w:rsidRPr="00E74F11" w:rsidRDefault="00E032EC" w:rsidP="00E032EC">
      <w:pPr>
        <w:autoSpaceDE w:val="0"/>
        <w:autoSpaceDN w:val="0"/>
        <w:adjustRightInd w:val="0"/>
        <w:spacing w:line="320" w:lineRule="exact"/>
        <w:ind w:firstLine="851"/>
        <w:rPr>
          <w:rFonts w:ascii="メイリオ" w:eastAsia="メイリオ" w:hAnsi="メイリオ" w:cs="メイリオ"/>
          <w:color w:val="000000" w:themeColor="text1"/>
          <w:sz w:val="22"/>
          <w:szCs w:val="24"/>
        </w:rPr>
      </w:pPr>
      <w:r w:rsidRPr="00E74F11">
        <w:rPr>
          <w:rFonts w:ascii="メイリオ" w:eastAsia="メイリオ" w:hAnsi="メイリオ" w:cs="メイリオ" w:hint="eastAsia"/>
          <w:color w:val="000000" w:themeColor="text1"/>
          <w:sz w:val="22"/>
          <w:szCs w:val="24"/>
        </w:rPr>
        <w:t>②　特にロータリー活動に貢献されたロータリアンを表彰</w:t>
      </w:r>
    </w:p>
    <w:p w14:paraId="1498EA1E" w14:textId="77777777" w:rsidR="00E032EC" w:rsidRPr="00E74F11" w:rsidRDefault="00E032EC" w:rsidP="00071579">
      <w:pPr>
        <w:autoSpaceDE w:val="0"/>
        <w:autoSpaceDN w:val="0"/>
        <w:adjustRightInd w:val="0"/>
        <w:spacing w:beforeLines="20" w:before="72" w:line="400" w:lineRule="exact"/>
        <w:ind w:firstLine="221"/>
        <w:rPr>
          <w:rFonts w:ascii="メイリオ" w:eastAsia="メイリオ" w:hAnsi="メイリオ" w:cs="メイリオ"/>
          <w:snapToGrid w:val="0"/>
          <w:color w:val="000000" w:themeColor="text1"/>
          <w:kern w:val="0"/>
          <w:sz w:val="22"/>
          <w:szCs w:val="24"/>
        </w:rPr>
      </w:pPr>
    </w:p>
    <w:sectPr w:rsidR="00E032EC" w:rsidRPr="00E74F11" w:rsidSect="00B61106">
      <w:footerReference w:type="default" r:id="rId8"/>
      <w:pgSz w:w="11906" w:h="16838"/>
      <w:pgMar w:top="1134" w:right="1134" w:bottom="567" w:left="1418" w:header="851" w:footer="284" w:gutter="0"/>
      <w:pgNumType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06AD9" w14:textId="77777777" w:rsidR="0042679B" w:rsidRDefault="0042679B" w:rsidP="00B91594">
      <w:r>
        <w:separator/>
      </w:r>
    </w:p>
  </w:endnote>
  <w:endnote w:type="continuationSeparator" w:id="0">
    <w:p w14:paraId="5B3677A3" w14:textId="77777777" w:rsidR="0042679B" w:rsidRDefault="0042679B" w:rsidP="00B9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DD4F" w14:textId="009C9985" w:rsidR="001A263E" w:rsidRPr="001A263E" w:rsidRDefault="001A263E">
    <w:pPr>
      <w:pStyle w:val="a5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77AA4" w14:textId="77777777" w:rsidR="0042679B" w:rsidRDefault="0042679B" w:rsidP="00B91594">
      <w:r>
        <w:separator/>
      </w:r>
    </w:p>
  </w:footnote>
  <w:footnote w:type="continuationSeparator" w:id="0">
    <w:p w14:paraId="2EB53834" w14:textId="77777777" w:rsidR="0042679B" w:rsidRDefault="0042679B" w:rsidP="00B9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3FE"/>
    <w:multiLevelType w:val="hybridMultilevel"/>
    <w:tmpl w:val="BF7ED0BE"/>
    <w:lvl w:ilvl="0" w:tplc="04090001">
      <w:start w:val="1"/>
      <w:numFmt w:val="bullet"/>
      <w:lvlText w:val=""/>
      <w:lvlJc w:val="left"/>
      <w:pPr>
        <w:ind w:left="3251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1" w15:restartNumberingAfterBreak="0">
    <w:nsid w:val="0449210B"/>
    <w:multiLevelType w:val="hybridMultilevel"/>
    <w:tmpl w:val="1500E2CA"/>
    <w:lvl w:ilvl="0" w:tplc="FFFFFFFF">
      <w:start w:val="1"/>
      <w:numFmt w:val="decimal"/>
      <w:lvlText w:val="%1."/>
      <w:lvlJc w:val="left"/>
      <w:pPr>
        <w:ind w:left="845" w:hanging="420"/>
      </w:pPr>
    </w:lvl>
    <w:lvl w:ilvl="1" w:tplc="FFFFFFFF" w:tentative="1">
      <w:start w:val="1"/>
      <w:numFmt w:val="aiueoFullWidth"/>
      <w:lvlText w:val="(%2)"/>
      <w:lvlJc w:val="left"/>
      <w:pPr>
        <w:ind w:left="1265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5" w:hanging="420"/>
      </w:pPr>
    </w:lvl>
    <w:lvl w:ilvl="3" w:tplc="FFFFFFFF" w:tentative="1">
      <w:start w:val="1"/>
      <w:numFmt w:val="decimal"/>
      <w:lvlText w:val="%4."/>
      <w:lvlJc w:val="left"/>
      <w:pPr>
        <w:ind w:left="2105" w:hanging="420"/>
      </w:pPr>
    </w:lvl>
    <w:lvl w:ilvl="4" w:tplc="FFFFFFFF" w:tentative="1">
      <w:start w:val="1"/>
      <w:numFmt w:val="aiueoFullWidth"/>
      <w:lvlText w:val="(%5)"/>
      <w:lvlJc w:val="left"/>
      <w:pPr>
        <w:ind w:left="2525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5" w:hanging="420"/>
      </w:pPr>
    </w:lvl>
    <w:lvl w:ilvl="6" w:tplc="FFFFFFFF" w:tentative="1">
      <w:start w:val="1"/>
      <w:numFmt w:val="decimal"/>
      <w:lvlText w:val="%7."/>
      <w:lvlJc w:val="left"/>
      <w:pPr>
        <w:ind w:left="3365" w:hanging="420"/>
      </w:pPr>
    </w:lvl>
    <w:lvl w:ilvl="7" w:tplc="FFFFFFFF" w:tentative="1">
      <w:start w:val="1"/>
      <w:numFmt w:val="aiueoFullWidth"/>
      <w:lvlText w:val="(%8)"/>
      <w:lvlJc w:val="left"/>
      <w:pPr>
        <w:ind w:left="3785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DF81628"/>
    <w:multiLevelType w:val="hybridMultilevel"/>
    <w:tmpl w:val="FAC02148"/>
    <w:lvl w:ilvl="0" w:tplc="5F20C48E">
      <w:start w:val="2023"/>
      <w:numFmt w:val="bullet"/>
      <w:lvlText w:val="●"/>
      <w:lvlJc w:val="left"/>
      <w:pPr>
        <w:ind w:left="1069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" w15:restartNumberingAfterBreak="0">
    <w:nsid w:val="0E99447E"/>
    <w:multiLevelType w:val="hybridMultilevel"/>
    <w:tmpl w:val="76BA363A"/>
    <w:lvl w:ilvl="0" w:tplc="D9FC56EE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3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1" w:hanging="440"/>
      </w:pPr>
    </w:lvl>
    <w:lvl w:ilvl="3" w:tplc="0409000F" w:tentative="1">
      <w:start w:val="1"/>
      <w:numFmt w:val="decimal"/>
      <w:lvlText w:val="%4."/>
      <w:lvlJc w:val="left"/>
      <w:pPr>
        <w:ind w:left="2611" w:hanging="440"/>
      </w:pPr>
    </w:lvl>
    <w:lvl w:ilvl="4" w:tplc="04090017" w:tentative="1">
      <w:start w:val="1"/>
      <w:numFmt w:val="aiueoFullWidth"/>
      <w:lvlText w:val="(%5)"/>
      <w:lvlJc w:val="left"/>
      <w:pPr>
        <w:ind w:left="305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1" w:hanging="440"/>
      </w:pPr>
    </w:lvl>
    <w:lvl w:ilvl="6" w:tplc="0409000F" w:tentative="1">
      <w:start w:val="1"/>
      <w:numFmt w:val="decimal"/>
      <w:lvlText w:val="%7."/>
      <w:lvlJc w:val="left"/>
      <w:pPr>
        <w:ind w:left="3931" w:hanging="440"/>
      </w:pPr>
    </w:lvl>
    <w:lvl w:ilvl="7" w:tplc="04090017" w:tentative="1">
      <w:start w:val="1"/>
      <w:numFmt w:val="aiueoFullWidth"/>
      <w:lvlText w:val="(%8)"/>
      <w:lvlJc w:val="left"/>
      <w:pPr>
        <w:ind w:left="4371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1" w:hanging="440"/>
      </w:pPr>
    </w:lvl>
  </w:abstractNum>
  <w:abstractNum w:abstractNumId="4" w15:restartNumberingAfterBreak="0">
    <w:nsid w:val="1F234043"/>
    <w:multiLevelType w:val="hybridMultilevel"/>
    <w:tmpl w:val="35D6B5BA"/>
    <w:lvl w:ilvl="0" w:tplc="04090001">
      <w:start w:val="1"/>
      <w:numFmt w:val="bullet"/>
      <w:lvlText w:val=""/>
      <w:lvlJc w:val="left"/>
      <w:pPr>
        <w:ind w:left="27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49" w:hanging="420"/>
      </w:pPr>
      <w:rPr>
        <w:rFonts w:ascii="Wingdings" w:hAnsi="Wingdings" w:hint="default"/>
      </w:rPr>
    </w:lvl>
  </w:abstractNum>
  <w:abstractNum w:abstractNumId="5" w15:restartNumberingAfterBreak="0">
    <w:nsid w:val="219628C0"/>
    <w:multiLevelType w:val="hybridMultilevel"/>
    <w:tmpl w:val="7B4EDE9C"/>
    <w:lvl w:ilvl="0" w:tplc="45D4611A">
      <w:numFmt w:val="bullet"/>
      <w:lvlText w:val="・"/>
      <w:lvlJc w:val="left"/>
      <w:pPr>
        <w:ind w:left="2729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49" w:hanging="420"/>
      </w:pPr>
      <w:rPr>
        <w:rFonts w:ascii="Wingdings" w:hAnsi="Wingdings" w:hint="default"/>
      </w:rPr>
    </w:lvl>
  </w:abstractNum>
  <w:abstractNum w:abstractNumId="6" w15:restartNumberingAfterBreak="0">
    <w:nsid w:val="2ADB3BFE"/>
    <w:multiLevelType w:val="hybridMultilevel"/>
    <w:tmpl w:val="35E62C88"/>
    <w:lvl w:ilvl="0" w:tplc="03B23748">
      <w:start w:val="2"/>
      <w:numFmt w:val="bullet"/>
      <w:lvlText w:val="●"/>
      <w:lvlJc w:val="left"/>
      <w:pPr>
        <w:ind w:left="1069" w:hanging="360"/>
      </w:pPr>
      <w:rPr>
        <w:rFonts w:ascii="メイリオ" w:eastAsia="メイリオ" w:hAnsi="メイリオ" w:cs="メイリオ" w:hint="eastAsia"/>
        <w:sz w:val="28"/>
        <w:u w:val="none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7" w15:restartNumberingAfterBreak="0">
    <w:nsid w:val="2C6E35B8"/>
    <w:multiLevelType w:val="hybridMultilevel"/>
    <w:tmpl w:val="1500E2CA"/>
    <w:lvl w:ilvl="0" w:tplc="0409000F">
      <w:start w:val="1"/>
      <w:numFmt w:val="decimal"/>
      <w:lvlText w:val="%1.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8" w15:restartNumberingAfterBreak="0">
    <w:nsid w:val="2D8166BA"/>
    <w:multiLevelType w:val="hybridMultilevel"/>
    <w:tmpl w:val="200A616E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9C448E1"/>
    <w:multiLevelType w:val="hybridMultilevel"/>
    <w:tmpl w:val="5654667E"/>
    <w:lvl w:ilvl="0" w:tplc="0409000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8" w:hanging="420"/>
      </w:pPr>
      <w:rPr>
        <w:rFonts w:ascii="Wingdings" w:hAnsi="Wingdings" w:hint="default"/>
      </w:rPr>
    </w:lvl>
  </w:abstractNum>
  <w:abstractNum w:abstractNumId="10" w15:restartNumberingAfterBreak="0">
    <w:nsid w:val="3AB32660"/>
    <w:multiLevelType w:val="hybridMultilevel"/>
    <w:tmpl w:val="2B14075A"/>
    <w:lvl w:ilvl="0" w:tplc="04090003">
      <w:start w:val="1"/>
      <w:numFmt w:val="bullet"/>
      <w:lvlText w:val=""/>
      <w:lvlJc w:val="left"/>
      <w:pPr>
        <w:ind w:left="643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1" w15:restartNumberingAfterBreak="0">
    <w:nsid w:val="3D5E7A70"/>
    <w:multiLevelType w:val="hybridMultilevel"/>
    <w:tmpl w:val="B9A46EBC"/>
    <w:lvl w:ilvl="0" w:tplc="D75EEEC0">
      <w:start w:val="2023"/>
      <w:numFmt w:val="bullet"/>
      <w:lvlText w:val="●"/>
      <w:lvlJc w:val="left"/>
      <w:pPr>
        <w:ind w:left="107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12" w15:restartNumberingAfterBreak="0">
    <w:nsid w:val="3E0F0ED1"/>
    <w:multiLevelType w:val="hybridMultilevel"/>
    <w:tmpl w:val="3CB07892"/>
    <w:lvl w:ilvl="0" w:tplc="D972819C">
      <w:start w:val="4"/>
      <w:numFmt w:val="bullet"/>
      <w:lvlText w:val="★"/>
      <w:lvlJc w:val="left"/>
      <w:pPr>
        <w:ind w:left="452" w:hanging="360"/>
      </w:pPr>
      <w:rPr>
        <w:rFonts w:ascii="メイリオ" w:eastAsia="メイリオ" w:hAnsi="メイリオ" w:cs="メイリオ" w:hint="eastAsia"/>
        <w:sz w:val="28"/>
        <w:szCs w:val="28"/>
        <w:u w:val="none"/>
      </w:rPr>
    </w:lvl>
    <w:lvl w:ilvl="1" w:tplc="0409000B" w:tentative="1">
      <w:start w:val="1"/>
      <w:numFmt w:val="bullet"/>
      <w:lvlText w:val=""/>
      <w:lvlJc w:val="left"/>
      <w:pPr>
        <w:ind w:left="9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2" w:hanging="420"/>
      </w:pPr>
      <w:rPr>
        <w:rFonts w:ascii="Wingdings" w:hAnsi="Wingdings" w:hint="default"/>
      </w:rPr>
    </w:lvl>
  </w:abstractNum>
  <w:abstractNum w:abstractNumId="13" w15:restartNumberingAfterBreak="0">
    <w:nsid w:val="3E1F7BB1"/>
    <w:multiLevelType w:val="hybridMultilevel"/>
    <w:tmpl w:val="9036D1A0"/>
    <w:lvl w:ilvl="0" w:tplc="846A70BE">
      <w:start w:val="1"/>
      <w:numFmt w:val="decimalEnclosedCircle"/>
      <w:lvlText w:val="%1"/>
      <w:lvlJc w:val="left"/>
      <w:pPr>
        <w:ind w:left="10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14" w15:restartNumberingAfterBreak="0">
    <w:nsid w:val="4139706C"/>
    <w:multiLevelType w:val="hybridMultilevel"/>
    <w:tmpl w:val="EEE68CE2"/>
    <w:lvl w:ilvl="0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1" w:tplc="3892AA8C">
      <w:numFmt w:val="bullet"/>
      <w:lvlText w:val="・"/>
      <w:lvlJc w:val="left"/>
      <w:pPr>
        <w:ind w:left="3300" w:hanging="360"/>
      </w:pPr>
      <w:rPr>
        <w:rFonts w:ascii="メイリオ" w:eastAsia="メイリオ" w:hAnsi="メイリオ" w:cs="メイリオ" w:hint="eastAsia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15" w15:restartNumberingAfterBreak="0">
    <w:nsid w:val="41AD4834"/>
    <w:multiLevelType w:val="hybridMultilevel"/>
    <w:tmpl w:val="D7E2995C"/>
    <w:lvl w:ilvl="0" w:tplc="BC964FEE">
      <w:start w:val="1"/>
      <w:numFmt w:val="decimalEnclosedCircle"/>
      <w:lvlText w:val="%1"/>
      <w:lvlJc w:val="left"/>
      <w:pPr>
        <w:ind w:left="120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4F6C3A73"/>
    <w:multiLevelType w:val="hybridMultilevel"/>
    <w:tmpl w:val="3650213E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7" w15:restartNumberingAfterBreak="0">
    <w:nsid w:val="50562824"/>
    <w:multiLevelType w:val="hybridMultilevel"/>
    <w:tmpl w:val="87F06BAC"/>
    <w:lvl w:ilvl="0" w:tplc="24F29938">
      <w:start w:val="4"/>
      <w:numFmt w:val="bullet"/>
      <w:lvlText w:val="★"/>
      <w:lvlJc w:val="left"/>
      <w:pPr>
        <w:ind w:left="1069" w:hanging="360"/>
      </w:pPr>
      <w:rPr>
        <w:rFonts w:ascii="メイリオ" w:eastAsia="メイリオ" w:hAnsi="メイリオ" w:cs="メイリオ" w:hint="eastAsia"/>
        <w:sz w:val="28"/>
        <w:u w:val="none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8" w15:restartNumberingAfterBreak="0">
    <w:nsid w:val="51154C64"/>
    <w:multiLevelType w:val="hybridMultilevel"/>
    <w:tmpl w:val="067ABF1C"/>
    <w:lvl w:ilvl="0" w:tplc="04090001">
      <w:start w:val="1"/>
      <w:numFmt w:val="bullet"/>
      <w:lvlText w:val=""/>
      <w:lvlJc w:val="left"/>
      <w:pPr>
        <w:ind w:left="17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05" w:hanging="420"/>
      </w:pPr>
      <w:rPr>
        <w:rFonts w:ascii="Wingdings" w:hAnsi="Wingdings" w:hint="default"/>
      </w:rPr>
    </w:lvl>
  </w:abstractNum>
  <w:abstractNum w:abstractNumId="19" w15:restartNumberingAfterBreak="0">
    <w:nsid w:val="583C3FFE"/>
    <w:multiLevelType w:val="hybridMultilevel"/>
    <w:tmpl w:val="4D4E3DDC"/>
    <w:lvl w:ilvl="0" w:tplc="45D4611A">
      <w:numFmt w:val="bullet"/>
      <w:lvlText w:val="・"/>
      <w:lvlJc w:val="left"/>
      <w:pPr>
        <w:ind w:left="2729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B9106FF"/>
    <w:multiLevelType w:val="hybridMultilevel"/>
    <w:tmpl w:val="99027A68"/>
    <w:lvl w:ilvl="0" w:tplc="1632C2EE">
      <w:start w:val="1"/>
      <w:numFmt w:val="decimalEnclosedCircle"/>
      <w:lvlText w:val="%1"/>
      <w:lvlJc w:val="left"/>
      <w:pPr>
        <w:ind w:left="84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C6C64F7"/>
    <w:multiLevelType w:val="hybridMultilevel"/>
    <w:tmpl w:val="BECC0AB8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2" w15:restartNumberingAfterBreak="0">
    <w:nsid w:val="5C97503C"/>
    <w:multiLevelType w:val="hybridMultilevel"/>
    <w:tmpl w:val="9848A95A"/>
    <w:lvl w:ilvl="0" w:tplc="45D4611A">
      <w:numFmt w:val="bullet"/>
      <w:lvlText w:val="・"/>
      <w:lvlJc w:val="left"/>
      <w:pPr>
        <w:ind w:left="5098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49" w:hanging="420"/>
      </w:pPr>
      <w:rPr>
        <w:rFonts w:ascii="Wingdings" w:hAnsi="Wingdings" w:hint="default"/>
      </w:rPr>
    </w:lvl>
  </w:abstractNum>
  <w:abstractNum w:abstractNumId="23" w15:restartNumberingAfterBreak="0">
    <w:nsid w:val="5CC077D6"/>
    <w:multiLevelType w:val="hybridMultilevel"/>
    <w:tmpl w:val="B576EE30"/>
    <w:lvl w:ilvl="0" w:tplc="3296F2AE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4" w15:restartNumberingAfterBreak="0">
    <w:nsid w:val="647534E0"/>
    <w:multiLevelType w:val="hybridMultilevel"/>
    <w:tmpl w:val="4ED84314"/>
    <w:lvl w:ilvl="0" w:tplc="04090001">
      <w:start w:val="1"/>
      <w:numFmt w:val="bullet"/>
      <w:lvlText w:val=""/>
      <w:lvlJc w:val="left"/>
      <w:pPr>
        <w:ind w:left="22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3" w:hanging="420"/>
      </w:pPr>
      <w:rPr>
        <w:rFonts w:ascii="Wingdings" w:hAnsi="Wingdings" w:hint="default"/>
      </w:rPr>
    </w:lvl>
  </w:abstractNum>
  <w:abstractNum w:abstractNumId="25" w15:restartNumberingAfterBreak="0">
    <w:nsid w:val="67A0259A"/>
    <w:multiLevelType w:val="hybridMultilevel"/>
    <w:tmpl w:val="6EC05984"/>
    <w:lvl w:ilvl="0" w:tplc="5C883278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6B962056"/>
    <w:multiLevelType w:val="hybridMultilevel"/>
    <w:tmpl w:val="2070D3AC"/>
    <w:lvl w:ilvl="0" w:tplc="14F693C2">
      <w:start w:val="1"/>
      <w:numFmt w:val="decimal"/>
      <w:lvlText w:val="%1.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453724"/>
    <w:multiLevelType w:val="hybridMultilevel"/>
    <w:tmpl w:val="B9E6291E"/>
    <w:lvl w:ilvl="0" w:tplc="04090011">
      <w:start w:val="1"/>
      <w:numFmt w:val="decimalEnclosedCircle"/>
      <w:lvlText w:val="%1"/>
      <w:lvlJc w:val="left"/>
      <w:pPr>
        <w:ind w:left="750" w:hanging="420"/>
      </w:pPr>
      <w:rPr>
        <w:rFonts w:hint="eastAsia"/>
      </w:rPr>
    </w:lvl>
    <w:lvl w:ilvl="1" w:tplc="619C07DE">
      <w:start w:val="7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299280D"/>
    <w:multiLevelType w:val="hybridMultilevel"/>
    <w:tmpl w:val="560C9A4C"/>
    <w:lvl w:ilvl="0" w:tplc="45D4611A">
      <w:numFmt w:val="bullet"/>
      <w:lvlText w:val="・"/>
      <w:lvlJc w:val="left"/>
      <w:pPr>
        <w:ind w:left="2729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2C670C8"/>
    <w:multiLevelType w:val="hybridMultilevel"/>
    <w:tmpl w:val="E7B48530"/>
    <w:lvl w:ilvl="0" w:tplc="45D4611A">
      <w:numFmt w:val="bullet"/>
      <w:lvlText w:val="・"/>
      <w:lvlJc w:val="left"/>
      <w:pPr>
        <w:ind w:left="3569" w:hanging="360"/>
      </w:pPr>
      <w:rPr>
        <w:rFonts w:ascii="メイリオ" w:eastAsia="メイリオ" w:hAnsi="メイリオ" w:cs="メイリオ"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0" w15:restartNumberingAfterBreak="0">
    <w:nsid w:val="73345008"/>
    <w:multiLevelType w:val="hybridMultilevel"/>
    <w:tmpl w:val="B9E6291E"/>
    <w:lvl w:ilvl="0" w:tplc="FFFFFFFF">
      <w:start w:val="1"/>
      <w:numFmt w:val="decimalEnclosedCircle"/>
      <w:lvlText w:val="%1"/>
      <w:lvlJc w:val="left"/>
      <w:pPr>
        <w:ind w:left="750" w:hanging="420"/>
      </w:pPr>
      <w:rPr>
        <w:rFonts w:hint="eastAsia"/>
      </w:rPr>
    </w:lvl>
    <w:lvl w:ilvl="1" w:tplc="FFFFFFFF">
      <w:start w:val="7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9746E6"/>
    <w:multiLevelType w:val="hybridMultilevel"/>
    <w:tmpl w:val="F0AEEA8C"/>
    <w:lvl w:ilvl="0" w:tplc="B7BADF2A">
      <w:start w:val="4"/>
      <w:numFmt w:val="bullet"/>
      <w:lvlText w:val="★"/>
      <w:lvlJc w:val="left"/>
      <w:pPr>
        <w:ind w:left="360" w:hanging="360"/>
      </w:pPr>
      <w:rPr>
        <w:rFonts w:ascii="メイリオ" w:eastAsia="メイリオ" w:hAnsi="メイリオ" w:cs="メイリオ" w:hint="eastAsia"/>
        <w:sz w:val="28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7243958">
    <w:abstractNumId w:val="8"/>
  </w:num>
  <w:num w:numId="2" w16cid:durableId="1507475259">
    <w:abstractNumId w:val="9"/>
  </w:num>
  <w:num w:numId="3" w16cid:durableId="746652685">
    <w:abstractNumId w:val="14"/>
  </w:num>
  <w:num w:numId="4" w16cid:durableId="300498889">
    <w:abstractNumId w:val="4"/>
  </w:num>
  <w:num w:numId="5" w16cid:durableId="604077878">
    <w:abstractNumId w:val="5"/>
  </w:num>
  <w:num w:numId="6" w16cid:durableId="115637921">
    <w:abstractNumId w:val="22"/>
  </w:num>
  <w:num w:numId="7" w16cid:durableId="302973979">
    <w:abstractNumId w:val="29"/>
  </w:num>
  <w:num w:numId="8" w16cid:durableId="687491866">
    <w:abstractNumId w:val="28"/>
  </w:num>
  <w:num w:numId="9" w16cid:durableId="1045565197">
    <w:abstractNumId w:val="19"/>
  </w:num>
  <w:num w:numId="10" w16cid:durableId="99758833">
    <w:abstractNumId w:val="0"/>
  </w:num>
  <w:num w:numId="11" w16cid:durableId="884828178">
    <w:abstractNumId w:val="24"/>
  </w:num>
  <w:num w:numId="12" w16cid:durableId="499152447">
    <w:abstractNumId w:val="13"/>
  </w:num>
  <w:num w:numId="13" w16cid:durableId="707025305">
    <w:abstractNumId w:val="23"/>
  </w:num>
  <w:num w:numId="14" w16cid:durableId="1804350915">
    <w:abstractNumId w:val="18"/>
  </w:num>
  <w:num w:numId="15" w16cid:durableId="345719878">
    <w:abstractNumId w:val="21"/>
  </w:num>
  <w:num w:numId="16" w16cid:durableId="1545480234">
    <w:abstractNumId w:val="20"/>
  </w:num>
  <w:num w:numId="17" w16cid:durableId="1708723177">
    <w:abstractNumId w:val="16"/>
  </w:num>
  <w:num w:numId="18" w16cid:durableId="793213685">
    <w:abstractNumId w:val="27"/>
  </w:num>
  <w:num w:numId="19" w16cid:durableId="890774607">
    <w:abstractNumId w:val="26"/>
  </w:num>
  <w:num w:numId="20" w16cid:durableId="914625420">
    <w:abstractNumId w:val="30"/>
  </w:num>
  <w:num w:numId="21" w16cid:durableId="686324891">
    <w:abstractNumId w:val="12"/>
  </w:num>
  <w:num w:numId="22" w16cid:durableId="1958943809">
    <w:abstractNumId w:val="31"/>
  </w:num>
  <w:num w:numId="23" w16cid:durableId="635568601">
    <w:abstractNumId w:val="17"/>
  </w:num>
  <w:num w:numId="24" w16cid:durableId="1853376730">
    <w:abstractNumId w:val="10"/>
  </w:num>
  <w:num w:numId="25" w16cid:durableId="372848895">
    <w:abstractNumId w:val="7"/>
  </w:num>
  <w:num w:numId="26" w16cid:durableId="1237134744">
    <w:abstractNumId w:val="6"/>
  </w:num>
  <w:num w:numId="27" w16cid:durableId="242184806">
    <w:abstractNumId w:val="2"/>
  </w:num>
  <w:num w:numId="28" w16cid:durableId="1646280862">
    <w:abstractNumId w:val="11"/>
  </w:num>
  <w:num w:numId="29" w16cid:durableId="494298547">
    <w:abstractNumId w:val="1"/>
  </w:num>
  <w:num w:numId="30" w16cid:durableId="1697926550">
    <w:abstractNumId w:val="25"/>
  </w:num>
  <w:num w:numId="31" w16cid:durableId="896353323">
    <w:abstractNumId w:val="15"/>
  </w:num>
  <w:num w:numId="32" w16cid:durableId="422072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5F"/>
    <w:rsid w:val="00002AFE"/>
    <w:rsid w:val="0000702B"/>
    <w:rsid w:val="0001724E"/>
    <w:rsid w:val="00050900"/>
    <w:rsid w:val="00064771"/>
    <w:rsid w:val="00067989"/>
    <w:rsid w:val="00071579"/>
    <w:rsid w:val="00075DD8"/>
    <w:rsid w:val="0008176F"/>
    <w:rsid w:val="00081B8B"/>
    <w:rsid w:val="00087BDB"/>
    <w:rsid w:val="00087CA4"/>
    <w:rsid w:val="000917A3"/>
    <w:rsid w:val="00093509"/>
    <w:rsid w:val="0009730D"/>
    <w:rsid w:val="000B0091"/>
    <w:rsid w:val="000C1589"/>
    <w:rsid w:val="000C261D"/>
    <w:rsid w:val="000C66DB"/>
    <w:rsid w:val="000D1121"/>
    <w:rsid w:val="000D2760"/>
    <w:rsid w:val="000D463E"/>
    <w:rsid w:val="000E711B"/>
    <w:rsid w:val="000E7E19"/>
    <w:rsid w:val="000F70D5"/>
    <w:rsid w:val="00105B49"/>
    <w:rsid w:val="0012423D"/>
    <w:rsid w:val="001253DF"/>
    <w:rsid w:val="0013111B"/>
    <w:rsid w:val="001318C6"/>
    <w:rsid w:val="00144DBB"/>
    <w:rsid w:val="00145CC2"/>
    <w:rsid w:val="0015275D"/>
    <w:rsid w:val="00153A0B"/>
    <w:rsid w:val="00153B52"/>
    <w:rsid w:val="00155D4A"/>
    <w:rsid w:val="001563B3"/>
    <w:rsid w:val="00160CDC"/>
    <w:rsid w:val="001644D9"/>
    <w:rsid w:val="00164A55"/>
    <w:rsid w:val="00172DF0"/>
    <w:rsid w:val="00173A78"/>
    <w:rsid w:val="001769BC"/>
    <w:rsid w:val="00184743"/>
    <w:rsid w:val="0019278A"/>
    <w:rsid w:val="00192CFB"/>
    <w:rsid w:val="00197ADA"/>
    <w:rsid w:val="001A263E"/>
    <w:rsid w:val="001A2812"/>
    <w:rsid w:val="001A7DAA"/>
    <w:rsid w:val="001B24F6"/>
    <w:rsid w:val="001B4A1D"/>
    <w:rsid w:val="001D102E"/>
    <w:rsid w:val="001D4A2A"/>
    <w:rsid w:val="001D4C22"/>
    <w:rsid w:val="001D6D1F"/>
    <w:rsid w:val="001E03EF"/>
    <w:rsid w:val="001E5ECE"/>
    <w:rsid w:val="001E6A09"/>
    <w:rsid w:val="001E7AF0"/>
    <w:rsid w:val="001F09F4"/>
    <w:rsid w:val="001F221D"/>
    <w:rsid w:val="002000A6"/>
    <w:rsid w:val="00204470"/>
    <w:rsid w:val="00225F3B"/>
    <w:rsid w:val="0024178B"/>
    <w:rsid w:val="00241EB9"/>
    <w:rsid w:val="002473BD"/>
    <w:rsid w:val="002556C4"/>
    <w:rsid w:val="00255865"/>
    <w:rsid w:val="0026419F"/>
    <w:rsid w:val="00265F31"/>
    <w:rsid w:val="002736F2"/>
    <w:rsid w:val="00275CB1"/>
    <w:rsid w:val="00281E52"/>
    <w:rsid w:val="002837F0"/>
    <w:rsid w:val="00284FA1"/>
    <w:rsid w:val="002851B9"/>
    <w:rsid w:val="00285E1F"/>
    <w:rsid w:val="00292ED7"/>
    <w:rsid w:val="00294F9C"/>
    <w:rsid w:val="002962A4"/>
    <w:rsid w:val="002B467D"/>
    <w:rsid w:val="002B4AC5"/>
    <w:rsid w:val="002B532F"/>
    <w:rsid w:val="002B77B3"/>
    <w:rsid w:val="002C18A0"/>
    <w:rsid w:val="002D016C"/>
    <w:rsid w:val="002D023A"/>
    <w:rsid w:val="002D08EC"/>
    <w:rsid w:val="002D30E9"/>
    <w:rsid w:val="002D33B0"/>
    <w:rsid w:val="002D3674"/>
    <w:rsid w:val="002E1062"/>
    <w:rsid w:val="002F1BD3"/>
    <w:rsid w:val="002F205B"/>
    <w:rsid w:val="002F4A84"/>
    <w:rsid w:val="002F4BAE"/>
    <w:rsid w:val="002F507D"/>
    <w:rsid w:val="003021B3"/>
    <w:rsid w:val="00304136"/>
    <w:rsid w:val="0031147A"/>
    <w:rsid w:val="003130CA"/>
    <w:rsid w:val="00316471"/>
    <w:rsid w:val="003177B0"/>
    <w:rsid w:val="00317AB3"/>
    <w:rsid w:val="00322312"/>
    <w:rsid w:val="003223BD"/>
    <w:rsid w:val="00323663"/>
    <w:rsid w:val="00324333"/>
    <w:rsid w:val="003243E4"/>
    <w:rsid w:val="00325332"/>
    <w:rsid w:val="00325E28"/>
    <w:rsid w:val="00326C2D"/>
    <w:rsid w:val="00327602"/>
    <w:rsid w:val="00335BAE"/>
    <w:rsid w:val="0034307E"/>
    <w:rsid w:val="003468A2"/>
    <w:rsid w:val="00355D74"/>
    <w:rsid w:val="00364CE6"/>
    <w:rsid w:val="00377341"/>
    <w:rsid w:val="00381DD1"/>
    <w:rsid w:val="003962D3"/>
    <w:rsid w:val="003A0DAE"/>
    <w:rsid w:val="003A10B4"/>
    <w:rsid w:val="003A2B3C"/>
    <w:rsid w:val="003A49F9"/>
    <w:rsid w:val="003A5443"/>
    <w:rsid w:val="003A7A81"/>
    <w:rsid w:val="003B070C"/>
    <w:rsid w:val="003B12BD"/>
    <w:rsid w:val="003B29C9"/>
    <w:rsid w:val="003B2CC3"/>
    <w:rsid w:val="003B4736"/>
    <w:rsid w:val="003B4DFF"/>
    <w:rsid w:val="003B5E8B"/>
    <w:rsid w:val="003C19C9"/>
    <w:rsid w:val="003E01E0"/>
    <w:rsid w:val="003E0EAB"/>
    <w:rsid w:val="003E4E0C"/>
    <w:rsid w:val="003E60FC"/>
    <w:rsid w:val="003F3FEF"/>
    <w:rsid w:val="00400EB7"/>
    <w:rsid w:val="00403230"/>
    <w:rsid w:val="0040338D"/>
    <w:rsid w:val="00407024"/>
    <w:rsid w:val="004115E1"/>
    <w:rsid w:val="00416491"/>
    <w:rsid w:val="00422C28"/>
    <w:rsid w:val="0042679B"/>
    <w:rsid w:val="0043035E"/>
    <w:rsid w:val="0043455C"/>
    <w:rsid w:val="004445CF"/>
    <w:rsid w:val="004464D8"/>
    <w:rsid w:val="00447497"/>
    <w:rsid w:val="00450294"/>
    <w:rsid w:val="0045384C"/>
    <w:rsid w:val="00454777"/>
    <w:rsid w:val="00456351"/>
    <w:rsid w:val="00460ECB"/>
    <w:rsid w:val="00464870"/>
    <w:rsid w:val="00464FF9"/>
    <w:rsid w:val="00466FD1"/>
    <w:rsid w:val="00480101"/>
    <w:rsid w:val="00486A66"/>
    <w:rsid w:val="004876CD"/>
    <w:rsid w:val="0048773F"/>
    <w:rsid w:val="00490313"/>
    <w:rsid w:val="0049494A"/>
    <w:rsid w:val="004A10BB"/>
    <w:rsid w:val="004A14C3"/>
    <w:rsid w:val="004A73F5"/>
    <w:rsid w:val="004B4627"/>
    <w:rsid w:val="004C1839"/>
    <w:rsid w:val="004C2878"/>
    <w:rsid w:val="004E4666"/>
    <w:rsid w:val="004F52DB"/>
    <w:rsid w:val="0050738C"/>
    <w:rsid w:val="005127F9"/>
    <w:rsid w:val="00513A0B"/>
    <w:rsid w:val="00522C65"/>
    <w:rsid w:val="0052356F"/>
    <w:rsid w:val="0052543D"/>
    <w:rsid w:val="005341A1"/>
    <w:rsid w:val="00534B24"/>
    <w:rsid w:val="00537055"/>
    <w:rsid w:val="00540E88"/>
    <w:rsid w:val="00541430"/>
    <w:rsid w:val="005513CD"/>
    <w:rsid w:val="00555F7C"/>
    <w:rsid w:val="005614E1"/>
    <w:rsid w:val="00571D91"/>
    <w:rsid w:val="00583B43"/>
    <w:rsid w:val="005873AE"/>
    <w:rsid w:val="0059682B"/>
    <w:rsid w:val="005A47B7"/>
    <w:rsid w:val="005A63C5"/>
    <w:rsid w:val="005B3C4B"/>
    <w:rsid w:val="005C2375"/>
    <w:rsid w:val="005C784B"/>
    <w:rsid w:val="005D6CB0"/>
    <w:rsid w:val="005E2FE8"/>
    <w:rsid w:val="005E5246"/>
    <w:rsid w:val="005F17FA"/>
    <w:rsid w:val="005F575D"/>
    <w:rsid w:val="00601F7D"/>
    <w:rsid w:val="00604EC1"/>
    <w:rsid w:val="006053DA"/>
    <w:rsid w:val="0060653C"/>
    <w:rsid w:val="00610D43"/>
    <w:rsid w:val="00612EF6"/>
    <w:rsid w:val="00617D1D"/>
    <w:rsid w:val="0062167D"/>
    <w:rsid w:val="0063297C"/>
    <w:rsid w:val="00641F45"/>
    <w:rsid w:val="0064684E"/>
    <w:rsid w:val="00652D3F"/>
    <w:rsid w:val="00657BAF"/>
    <w:rsid w:val="006615EB"/>
    <w:rsid w:val="00661BA0"/>
    <w:rsid w:val="00662F0F"/>
    <w:rsid w:val="00666552"/>
    <w:rsid w:val="006723F7"/>
    <w:rsid w:val="006730B3"/>
    <w:rsid w:val="006742E8"/>
    <w:rsid w:val="0068006E"/>
    <w:rsid w:val="006875A0"/>
    <w:rsid w:val="00690A0E"/>
    <w:rsid w:val="00695E9B"/>
    <w:rsid w:val="006A2374"/>
    <w:rsid w:val="006B4188"/>
    <w:rsid w:val="006C0F0C"/>
    <w:rsid w:val="006C5287"/>
    <w:rsid w:val="006C7F87"/>
    <w:rsid w:val="006D22B0"/>
    <w:rsid w:val="006D39D2"/>
    <w:rsid w:val="006E218B"/>
    <w:rsid w:val="006F093C"/>
    <w:rsid w:val="006F61B0"/>
    <w:rsid w:val="006F6895"/>
    <w:rsid w:val="00710522"/>
    <w:rsid w:val="00716406"/>
    <w:rsid w:val="0072011D"/>
    <w:rsid w:val="0072410C"/>
    <w:rsid w:val="00727F60"/>
    <w:rsid w:val="00731CCF"/>
    <w:rsid w:val="00733EE9"/>
    <w:rsid w:val="00734D8E"/>
    <w:rsid w:val="00743609"/>
    <w:rsid w:val="007437C2"/>
    <w:rsid w:val="00750B24"/>
    <w:rsid w:val="00751551"/>
    <w:rsid w:val="00755A70"/>
    <w:rsid w:val="00755C5E"/>
    <w:rsid w:val="00755F54"/>
    <w:rsid w:val="00757330"/>
    <w:rsid w:val="00761506"/>
    <w:rsid w:val="0077352D"/>
    <w:rsid w:val="00782CCB"/>
    <w:rsid w:val="00790DD4"/>
    <w:rsid w:val="00793F06"/>
    <w:rsid w:val="00794938"/>
    <w:rsid w:val="007A3ABA"/>
    <w:rsid w:val="007B06BD"/>
    <w:rsid w:val="007C234C"/>
    <w:rsid w:val="007C52FD"/>
    <w:rsid w:val="007C7834"/>
    <w:rsid w:val="007D2E1E"/>
    <w:rsid w:val="007D3688"/>
    <w:rsid w:val="007D497A"/>
    <w:rsid w:val="007D5633"/>
    <w:rsid w:val="007D744F"/>
    <w:rsid w:val="007E4160"/>
    <w:rsid w:val="007E6091"/>
    <w:rsid w:val="007E7B5A"/>
    <w:rsid w:val="007F35BD"/>
    <w:rsid w:val="007F3806"/>
    <w:rsid w:val="008054A1"/>
    <w:rsid w:val="0080777C"/>
    <w:rsid w:val="00813376"/>
    <w:rsid w:val="00816DB4"/>
    <w:rsid w:val="008218F0"/>
    <w:rsid w:val="00822BA7"/>
    <w:rsid w:val="0084073D"/>
    <w:rsid w:val="00845F92"/>
    <w:rsid w:val="008563DE"/>
    <w:rsid w:val="00864601"/>
    <w:rsid w:val="00867B50"/>
    <w:rsid w:val="008700A9"/>
    <w:rsid w:val="008713AB"/>
    <w:rsid w:val="0087356F"/>
    <w:rsid w:val="00886D00"/>
    <w:rsid w:val="00892A50"/>
    <w:rsid w:val="008976D5"/>
    <w:rsid w:val="008B0DC8"/>
    <w:rsid w:val="008B0FB7"/>
    <w:rsid w:val="008B1D8D"/>
    <w:rsid w:val="008C3CFA"/>
    <w:rsid w:val="008C7949"/>
    <w:rsid w:val="008D1630"/>
    <w:rsid w:val="008D4A2E"/>
    <w:rsid w:val="008D71F1"/>
    <w:rsid w:val="008E03EC"/>
    <w:rsid w:val="008E1DB0"/>
    <w:rsid w:val="008E4130"/>
    <w:rsid w:val="008E60FD"/>
    <w:rsid w:val="008F15F6"/>
    <w:rsid w:val="00911603"/>
    <w:rsid w:val="00914714"/>
    <w:rsid w:val="00915AD8"/>
    <w:rsid w:val="00932EB4"/>
    <w:rsid w:val="009338E8"/>
    <w:rsid w:val="009428B5"/>
    <w:rsid w:val="009454BB"/>
    <w:rsid w:val="009506A7"/>
    <w:rsid w:val="0095239B"/>
    <w:rsid w:val="00952CAD"/>
    <w:rsid w:val="0096034E"/>
    <w:rsid w:val="009609B8"/>
    <w:rsid w:val="009664E7"/>
    <w:rsid w:val="00973311"/>
    <w:rsid w:val="009751CF"/>
    <w:rsid w:val="00976FCE"/>
    <w:rsid w:val="009924EE"/>
    <w:rsid w:val="00993EE1"/>
    <w:rsid w:val="00993FFE"/>
    <w:rsid w:val="00995017"/>
    <w:rsid w:val="00995155"/>
    <w:rsid w:val="009A1E78"/>
    <w:rsid w:val="009A479D"/>
    <w:rsid w:val="009B03FF"/>
    <w:rsid w:val="009B6346"/>
    <w:rsid w:val="009B6CC6"/>
    <w:rsid w:val="009C1490"/>
    <w:rsid w:val="009C5F45"/>
    <w:rsid w:val="009D28C9"/>
    <w:rsid w:val="009D71A0"/>
    <w:rsid w:val="009E107E"/>
    <w:rsid w:val="009E6B64"/>
    <w:rsid w:val="009F7E5A"/>
    <w:rsid w:val="00A026CD"/>
    <w:rsid w:val="00A0716D"/>
    <w:rsid w:val="00A07534"/>
    <w:rsid w:val="00A147CF"/>
    <w:rsid w:val="00A25A3C"/>
    <w:rsid w:val="00A27DE6"/>
    <w:rsid w:val="00A35F27"/>
    <w:rsid w:val="00A51046"/>
    <w:rsid w:val="00A612FA"/>
    <w:rsid w:val="00A64605"/>
    <w:rsid w:val="00A66AED"/>
    <w:rsid w:val="00A67691"/>
    <w:rsid w:val="00A70250"/>
    <w:rsid w:val="00A71FB5"/>
    <w:rsid w:val="00A730BA"/>
    <w:rsid w:val="00A740DB"/>
    <w:rsid w:val="00A858B8"/>
    <w:rsid w:val="00A8763C"/>
    <w:rsid w:val="00A90B86"/>
    <w:rsid w:val="00AA68AA"/>
    <w:rsid w:val="00AB1953"/>
    <w:rsid w:val="00AB3F65"/>
    <w:rsid w:val="00AD1127"/>
    <w:rsid w:val="00AD20F3"/>
    <w:rsid w:val="00AD532A"/>
    <w:rsid w:val="00AE0774"/>
    <w:rsid w:val="00AE38C8"/>
    <w:rsid w:val="00AE4318"/>
    <w:rsid w:val="00AE4FB3"/>
    <w:rsid w:val="00AE5D5F"/>
    <w:rsid w:val="00AF0254"/>
    <w:rsid w:val="00AF2ECF"/>
    <w:rsid w:val="00AF4F31"/>
    <w:rsid w:val="00AF5403"/>
    <w:rsid w:val="00AF575A"/>
    <w:rsid w:val="00B01C44"/>
    <w:rsid w:val="00B02F36"/>
    <w:rsid w:val="00B07384"/>
    <w:rsid w:val="00B111D1"/>
    <w:rsid w:val="00B20199"/>
    <w:rsid w:val="00B31F28"/>
    <w:rsid w:val="00B31FDD"/>
    <w:rsid w:val="00B348AE"/>
    <w:rsid w:val="00B4101B"/>
    <w:rsid w:val="00B410F4"/>
    <w:rsid w:val="00B42FD8"/>
    <w:rsid w:val="00B54075"/>
    <w:rsid w:val="00B60CD8"/>
    <w:rsid w:val="00B61106"/>
    <w:rsid w:val="00B65E6F"/>
    <w:rsid w:val="00B7254B"/>
    <w:rsid w:val="00B77C35"/>
    <w:rsid w:val="00B86EF2"/>
    <w:rsid w:val="00B902D3"/>
    <w:rsid w:val="00B910BC"/>
    <w:rsid w:val="00B91594"/>
    <w:rsid w:val="00B92EA6"/>
    <w:rsid w:val="00BB09E2"/>
    <w:rsid w:val="00BB7C5F"/>
    <w:rsid w:val="00BC0C9F"/>
    <w:rsid w:val="00BC264D"/>
    <w:rsid w:val="00BC2DBE"/>
    <w:rsid w:val="00BD2C56"/>
    <w:rsid w:val="00BD5B53"/>
    <w:rsid w:val="00BE18E8"/>
    <w:rsid w:val="00BE33A7"/>
    <w:rsid w:val="00BE366F"/>
    <w:rsid w:val="00BF4919"/>
    <w:rsid w:val="00C02402"/>
    <w:rsid w:val="00C0485A"/>
    <w:rsid w:val="00C07EEB"/>
    <w:rsid w:val="00C17C4F"/>
    <w:rsid w:val="00C23B87"/>
    <w:rsid w:val="00C23D11"/>
    <w:rsid w:val="00C25A3F"/>
    <w:rsid w:val="00C300C0"/>
    <w:rsid w:val="00C360F2"/>
    <w:rsid w:val="00C37313"/>
    <w:rsid w:val="00C416A3"/>
    <w:rsid w:val="00C479AF"/>
    <w:rsid w:val="00C47B4E"/>
    <w:rsid w:val="00C52088"/>
    <w:rsid w:val="00C5384A"/>
    <w:rsid w:val="00C55418"/>
    <w:rsid w:val="00C56558"/>
    <w:rsid w:val="00C6388B"/>
    <w:rsid w:val="00C7025A"/>
    <w:rsid w:val="00C726CA"/>
    <w:rsid w:val="00C81DDD"/>
    <w:rsid w:val="00C8593A"/>
    <w:rsid w:val="00C8792F"/>
    <w:rsid w:val="00C90DD6"/>
    <w:rsid w:val="00C9278E"/>
    <w:rsid w:val="00C94E49"/>
    <w:rsid w:val="00CA3213"/>
    <w:rsid w:val="00CB1763"/>
    <w:rsid w:val="00CB2A79"/>
    <w:rsid w:val="00CB3608"/>
    <w:rsid w:val="00CB7D9F"/>
    <w:rsid w:val="00CC0DAD"/>
    <w:rsid w:val="00CC1F1E"/>
    <w:rsid w:val="00CC2526"/>
    <w:rsid w:val="00CC2C01"/>
    <w:rsid w:val="00CD13CB"/>
    <w:rsid w:val="00CD1DB6"/>
    <w:rsid w:val="00CD67E9"/>
    <w:rsid w:val="00CD7FAD"/>
    <w:rsid w:val="00CE1193"/>
    <w:rsid w:val="00CE35E7"/>
    <w:rsid w:val="00CE7080"/>
    <w:rsid w:val="00CF2DCA"/>
    <w:rsid w:val="00CF41D7"/>
    <w:rsid w:val="00D00BC9"/>
    <w:rsid w:val="00D03B68"/>
    <w:rsid w:val="00D06C48"/>
    <w:rsid w:val="00D15645"/>
    <w:rsid w:val="00D161BA"/>
    <w:rsid w:val="00D22B67"/>
    <w:rsid w:val="00D30610"/>
    <w:rsid w:val="00D31B7A"/>
    <w:rsid w:val="00D55B7A"/>
    <w:rsid w:val="00D61626"/>
    <w:rsid w:val="00D61CD2"/>
    <w:rsid w:val="00D666AB"/>
    <w:rsid w:val="00D70467"/>
    <w:rsid w:val="00D74AE5"/>
    <w:rsid w:val="00D7647E"/>
    <w:rsid w:val="00D83C4D"/>
    <w:rsid w:val="00D929E4"/>
    <w:rsid w:val="00D968BD"/>
    <w:rsid w:val="00D972C5"/>
    <w:rsid w:val="00D97EEF"/>
    <w:rsid w:val="00DA2825"/>
    <w:rsid w:val="00DA46BC"/>
    <w:rsid w:val="00DB1A6B"/>
    <w:rsid w:val="00DB4D6F"/>
    <w:rsid w:val="00DB5007"/>
    <w:rsid w:val="00DD233C"/>
    <w:rsid w:val="00DD2FF4"/>
    <w:rsid w:val="00DD56E4"/>
    <w:rsid w:val="00DE623B"/>
    <w:rsid w:val="00DF2351"/>
    <w:rsid w:val="00DF4877"/>
    <w:rsid w:val="00DF5990"/>
    <w:rsid w:val="00DF6555"/>
    <w:rsid w:val="00E0111D"/>
    <w:rsid w:val="00E0144D"/>
    <w:rsid w:val="00E032EC"/>
    <w:rsid w:val="00E03E7F"/>
    <w:rsid w:val="00E07AB0"/>
    <w:rsid w:val="00E1245A"/>
    <w:rsid w:val="00E13822"/>
    <w:rsid w:val="00E17A3E"/>
    <w:rsid w:val="00E205A2"/>
    <w:rsid w:val="00E26F80"/>
    <w:rsid w:val="00E2706F"/>
    <w:rsid w:val="00E32C4C"/>
    <w:rsid w:val="00E40D83"/>
    <w:rsid w:val="00E41CF1"/>
    <w:rsid w:val="00E47113"/>
    <w:rsid w:val="00E671F7"/>
    <w:rsid w:val="00E7171D"/>
    <w:rsid w:val="00E728E8"/>
    <w:rsid w:val="00E74F11"/>
    <w:rsid w:val="00E84606"/>
    <w:rsid w:val="00E87B7D"/>
    <w:rsid w:val="00EA3B33"/>
    <w:rsid w:val="00EA46A0"/>
    <w:rsid w:val="00EB00B3"/>
    <w:rsid w:val="00EB0F15"/>
    <w:rsid w:val="00EB18D3"/>
    <w:rsid w:val="00EB78F9"/>
    <w:rsid w:val="00EC11CC"/>
    <w:rsid w:val="00EC5991"/>
    <w:rsid w:val="00EC69C4"/>
    <w:rsid w:val="00ED2033"/>
    <w:rsid w:val="00ED2B2A"/>
    <w:rsid w:val="00ED3B24"/>
    <w:rsid w:val="00EE1FE7"/>
    <w:rsid w:val="00EF085D"/>
    <w:rsid w:val="00EF2DBB"/>
    <w:rsid w:val="00EF3370"/>
    <w:rsid w:val="00F0646D"/>
    <w:rsid w:val="00F07C5B"/>
    <w:rsid w:val="00F10167"/>
    <w:rsid w:val="00F149E6"/>
    <w:rsid w:val="00F23C8D"/>
    <w:rsid w:val="00F26323"/>
    <w:rsid w:val="00F26E95"/>
    <w:rsid w:val="00F37751"/>
    <w:rsid w:val="00F44DC6"/>
    <w:rsid w:val="00F45F45"/>
    <w:rsid w:val="00F500B0"/>
    <w:rsid w:val="00F503EC"/>
    <w:rsid w:val="00F51821"/>
    <w:rsid w:val="00F52DAF"/>
    <w:rsid w:val="00F53758"/>
    <w:rsid w:val="00F60194"/>
    <w:rsid w:val="00F63080"/>
    <w:rsid w:val="00F67B05"/>
    <w:rsid w:val="00F70F71"/>
    <w:rsid w:val="00F721FC"/>
    <w:rsid w:val="00F74AF8"/>
    <w:rsid w:val="00F76A5F"/>
    <w:rsid w:val="00F77270"/>
    <w:rsid w:val="00F81A83"/>
    <w:rsid w:val="00F83BCE"/>
    <w:rsid w:val="00F94CF2"/>
    <w:rsid w:val="00F95B5F"/>
    <w:rsid w:val="00FA4837"/>
    <w:rsid w:val="00FB042E"/>
    <w:rsid w:val="00FB0A86"/>
    <w:rsid w:val="00FB45B4"/>
    <w:rsid w:val="00FB77D5"/>
    <w:rsid w:val="00FC3118"/>
    <w:rsid w:val="00FC412C"/>
    <w:rsid w:val="00FC757D"/>
    <w:rsid w:val="00FD2104"/>
    <w:rsid w:val="00FD348F"/>
    <w:rsid w:val="00FD440B"/>
    <w:rsid w:val="00FD65A5"/>
    <w:rsid w:val="00FD6C3C"/>
    <w:rsid w:val="00FD7E39"/>
    <w:rsid w:val="00FE284C"/>
    <w:rsid w:val="00FE4D74"/>
    <w:rsid w:val="00FE78E5"/>
    <w:rsid w:val="00FF0147"/>
    <w:rsid w:val="00FF3C2B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86B59E"/>
  <w15:chartTrackingRefBased/>
  <w15:docId w15:val="{1E537216-DDE9-47B9-83C9-94BEE049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1594"/>
  </w:style>
  <w:style w:type="paragraph" w:styleId="a5">
    <w:name w:val="footer"/>
    <w:basedOn w:val="a"/>
    <w:link w:val="a6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1594"/>
  </w:style>
  <w:style w:type="paragraph" w:styleId="Web">
    <w:name w:val="Normal (Web)"/>
    <w:basedOn w:val="a"/>
    <w:uiPriority w:val="99"/>
    <w:semiHidden/>
    <w:unhideWhenUsed/>
    <w:rsid w:val="00FD6C3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uiPriority w:val="99"/>
    <w:unhideWhenUsed/>
    <w:rsid w:val="005C237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0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09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F3370"/>
    <w:pPr>
      <w:ind w:leftChars="400" w:left="840"/>
    </w:pPr>
  </w:style>
  <w:style w:type="paragraph" w:styleId="ab">
    <w:name w:val="Plain Text"/>
    <w:basedOn w:val="a"/>
    <w:link w:val="ac"/>
    <w:uiPriority w:val="99"/>
    <w:unhideWhenUsed/>
    <w:rsid w:val="004B4627"/>
    <w:pPr>
      <w:widowControl/>
      <w:spacing w:after="200" w:line="276" w:lineRule="auto"/>
      <w:jc w:val="left"/>
    </w:pPr>
    <w:rPr>
      <w:rFonts w:ascii="Yu Gothic" w:eastAsia="Yu Gothic" w:hAnsi="Courier New" w:cs="Courier New"/>
      <w:kern w:val="0"/>
      <w:sz w:val="22"/>
    </w:rPr>
  </w:style>
  <w:style w:type="character" w:customStyle="1" w:styleId="ac">
    <w:name w:val="書式なし (文字)"/>
    <w:basedOn w:val="a0"/>
    <w:link w:val="ab"/>
    <w:uiPriority w:val="99"/>
    <w:rsid w:val="004B4627"/>
    <w:rPr>
      <w:rFonts w:ascii="Yu Gothic" w:eastAsia="Yu Gothic" w:hAnsi="Courier New" w:cs="Courier New"/>
      <w:kern w:val="0"/>
      <w:sz w:val="22"/>
    </w:rPr>
  </w:style>
  <w:style w:type="character" w:styleId="ad">
    <w:name w:val="annotation reference"/>
    <w:basedOn w:val="a0"/>
    <w:uiPriority w:val="99"/>
    <w:semiHidden/>
    <w:unhideWhenUsed/>
    <w:rsid w:val="0032533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2533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2533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2533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253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E6961-4D07-4B11-BA57-EDB3E77D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大久保 章宏</dc:creator>
  <cp:keywords/>
  <dc:description/>
  <cp:lastModifiedBy>賢一 齋藤</cp:lastModifiedBy>
  <cp:revision>3</cp:revision>
  <cp:lastPrinted>2022-02-18T00:31:00Z</cp:lastPrinted>
  <dcterms:created xsi:type="dcterms:W3CDTF">2024-05-27T07:25:00Z</dcterms:created>
  <dcterms:modified xsi:type="dcterms:W3CDTF">2024-06-25T23:39:00Z</dcterms:modified>
</cp:coreProperties>
</file>