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F81D86" w14:textId="12705104" w:rsidR="007C0ABB" w:rsidRDefault="007C0ABB" w:rsidP="001710C5">
      <w:pPr>
        <w:jc w:val="center"/>
        <w:rPr>
          <w:b/>
          <w:bCs/>
          <w:sz w:val="28"/>
          <w:szCs w:val="28"/>
        </w:rPr>
      </w:pPr>
      <w:r>
        <w:rPr>
          <w:noProof/>
        </w:rPr>
        <mc:AlternateContent>
          <mc:Choice Requires="wps">
            <w:drawing>
              <wp:anchor distT="0" distB="0" distL="114300" distR="114300" simplePos="0" relativeHeight="251659264" behindDoc="0" locked="0" layoutInCell="1" allowOverlap="1" wp14:anchorId="797A4B82" wp14:editId="0ED6C4F2">
                <wp:simplePos x="0" y="0"/>
                <wp:positionH relativeFrom="column">
                  <wp:posOffset>-71755</wp:posOffset>
                </wp:positionH>
                <wp:positionV relativeFrom="paragraph">
                  <wp:posOffset>89535</wp:posOffset>
                </wp:positionV>
                <wp:extent cx="1409700" cy="174307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1409700" cy="1743075"/>
                        </a:xfrm>
                        <a:prstGeom prst="rect">
                          <a:avLst/>
                        </a:prstGeom>
                        <a:noFill/>
                        <a:ln w="6350">
                          <a:noFill/>
                        </a:ln>
                      </wps:spPr>
                      <wps:txbx>
                        <w:txbxContent>
                          <w:p w14:paraId="64FC1ADB" w14:textId="4457166A" w:rsidR="007C0ABB" w:rsidRDefault="00D131A8">
                            <w:r>
                              <w:rPr>
                                <w:noProof/>
                              </w:rPr>
                              <w:drawing>
                                <wp:inline distT="0" distB="0" distL="0" distR="0" wp14:anchorId="5C03BDA4" wp14:editId="7E38702A">
                                  <wp:extent cx="1228179" cy="1530350"/>
                                  <wp:effectExtent l="0" t="0" r="0" b="0"/>
                                  <wp:docPr id="926538951" name="図 1" descr="スーツを着た男性&#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538951" name="図 1" descr="スーツを着た男性&#10;&#10;自動的に生成された説明"/>
                                          <pic:cNvPicPr/>
                                        </pic:nvPicPr>
                                        <pic:blipFill rotWithShape="1">
                                          <a:blip r:embed="rId6">
                                            <a:extLst>
                                              <a:ext uri="{28A0092B-C50C-407E-A947-70E740481C1C}">
                                                <a14:useLocalDpi xmlns:a14="http://schemas.microsoft.com/office/drawing/2010/main" val="0"/>
                                              </a:ext>
                                            </a:extLst>
                                          </a:blip>
                                          <a:srcRect l="7257" r="9629" b="39406"/>
                                          <a:stretch/>
                                        </pic:blipFill>
                                        <pic:spPr bwMode="auto">
                                          <a:xfrm>
                                            <a:off x="0" y="0"/>
                                            <a:ext cx="1244921" cy="155121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7A4B82" id="_x0000_t202" coordsize="21600,21600" o:spt="202" path="m,l,21600r21600,l21600,xe">
                <v:stroke joinstyle="miter"/>
                <v:path gradientshapeok="t" o:connecttype="rect"/>
              </v:shapetype>
              <v:shape id="テキスト ボックス 2" o:spid="_x0000_s1026" type="#_x0000_t202" style="position:absolute;left:0;text-align:left;margin-left:-5.65pt;margin-top:7.05pt;width:111pt;height:13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FAoFwIAAC0EAAAOAAAAZHJzL2Uyb0RvYy54bWysU11v2yAUfZ+0/4B4X2ynSdNacaqsVaZJ&#10;UVspnfpMMMSWMJcBiZ39+l2w86FuT9Ne4MK93I9zDvOHrlHkIKyrQRc0G6WUCM2hrPWuoD/eVl/u&#10;KHGe6ZIp0KKgR+How+Lzp3lrcjGGClQpLMEk2uWtKWjlvcmTxPFKNMyNwAiNTgm2YR6PdpeUlrWY&#10;vVHJOE1vkxZsaSxw4RzePvVOuoj5pRTcv0jphCeqoNibj6uN6zasyWLO8p1lpqr50Ab7hy4aVmss&#10;ek71xDwje1v/kaqpuQUH0o84NAlIWXMRZ8BpsvTDNJuKGRFnQXCcOcPk/l9a/nzYmFdLfPcVOiQw&#10;ANIalzu8DPN00jZhx04J+hHC4xk20XnCw6NJej9L0cXRl80mN+lsGvIkl+fGOv9NQEOCUVCLvES4&#10;2GHtfB96CgnVNKxqpSI3SpO2oLc30zQ+OHswudJY49JssHy37YYJtlAecTALPefO8FWNxdfM+Vdm&#10;kWRsGIXrX3CRCrAIDBYlFdhff7sP8Yg9eilpUTQFdT/3zApK1HeNrNxnk0lQWTxMprMxHuy1Z3vt&#10;0fvmEVCXGX4Rw6MZ4r06mdJC8476Xoaq6GKaY+2C+pP56Hsp4//gYrmMQagrw/xabwwPqQOcAdq3&#10;7p1ZM+DvkbpnOMmL5R9o6GN7IpZ7D7KOHAWAe1QH3FGTkeXh/wTRX59j1OWXL34DAAD//wMAUEsD&#10;BBQABgAIAAAAIQCYxtiN4QAAAAoBAAAPAAAAZHJzL2Rvd25yZXYueG1sTI9NS8NAEIbvgv9hGcFb&#10;u9moNaTZlBIoguihtRdvm+w0Cd2PmN220V/veKq3Gd6Hd54pVpM17Ixj6L2TIOYJMHSN171rJew/&#10;NrMMWIjKaWW8QwnfGGBV3t4UKtf+4rZ43sWWUYkLuZLQxTjknIemQ6vC3A/oKDv40apI69hyPaoL&#10;lVvD0yRZcKt6Rxc6NWDVYXPcnayE12rzrrZ1arMfU728HdbD1/7zScr7u2m9BBZxilcY/vRJHUpy&#10;qv3J6cCMhJkQD4RS8CiAEZCK5BlYTUOWLYCXBf//QvkLAAD//wMAUEsBAi0AFAAGAAgAAAAhALaD&#10;OJL+AAAA4QEAABMAAAAAAAAAAAAAAAAAAAAAAFtDb250ZW50X1R5cGVzXS54bWxQSwECLQAUAAYA&#10;CAAAACEAOP0h/9YAAACUAQAACwAAAAAAAAAAAAAAAAAvAQAAX3JlbHMvLnJlbHNQSwECLQAUAAYA&#10;CAAAACEAcCBQKBcCAAAtBAAADgAAAAAAAAAAAAAAAAAuAgAAZHJzL2Uyb0RvYy54bWxQSwECLQAU&#10;AAYACAAAACEAmMbYjeEAAAAKAQAADwAAAAAAAAAAAAAAAABxBAAAZHJzL2Rvd25yZXYueG1sUEsF&#10;BgAAAAAEAAQA8wAAAH8FAAAAAA==&#10;" filled="f" stroked="f" strokeweight=".5pt">
                <v:textbox>
                  <w:txbxContent>
                    <w:p w14:paraId="64FC1ADB" w14:textId="4457166A" w:rsidR="007C0ABB" w:rsidRDefault="00D131A8">
                      <w:r>
                        <w:rPr>
                          <w:noProof/>
                        </w:rPr>
                        <w:drawing>
                          <wp:inline distT="0" distB="0" distL="0" distR="0" wp14:anchorId="5C03BDA4" wp14:editId="7E38702A">
                            <wp:extent cx="1228179" cy="1530350"/>
                            <wp:effectExtent l="0" t="0" r="0" b="0"/>
                            <wp:docPr id="926538951" name="図 1" descr="スーツを着た男性&#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538951" name="図 1" descr="スーツを着た男性&#10;&#10;自動的に生成された説明"/>
                                    <pic:cNvPicPr/>
                                  </pic:nvPicPr>
                                  <pic:blipFill rotWithShape="1">
                                    <a:blip r:embed="rId7">
                                      <a:extLst>
                                        <a:ext uri="{28A0092B-C50C-407E-A947-70E740481C1C}">
                                          <a14:useLocalDpi xmlns:a14="http://schemas.microsoft.com/office/drawing/2010/main" val="0"/>
                                        </a:ext>
                                      </a:extLst>
                                    </a:blip>
                                    <a:srcRect l="7257" r="9629" b="39406"/>
                                    <a:stretch/>
                                  </pic:blipFill>
                                  <pic:spPr bwMode="auto">
                                    <a:xfrm>
                                      <a:off x="0" y="0"/>
                                      <a:ext cx="1244921" cy="1551211"/>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6BABCB41" w14:textId="77777777" w:rsidR="007C0ABB" w:rsidRPr="001710C5" w:rsidRDefault="007C0ABB" w:rsidP="001710C5">
      <w:pPr>
        <w:jc w:val="center"/>
        <w:rPr>
          <w:b/>
          <w:bCs/>
          <w:sz w:val="28"/>
          <w:szCs w:val="28"/>
        </w:rPr>
      </w:pPr>
    </w:p>
    <w:p w14:paraId="3AAB4BDF" w14:textId="267D19AD" w:rsidR="008119BE" w:rsidRPr="00DB0EEE" w:rsidRDefault="006E0700" w:rsidP="001D3933">
      <w:pPr>
        <w:spacing w:line="340" w:lineRule="exact"/>
        <w:jc w:val="right"/>
        <w:rPr>
          <w:rFonts w:ascii="メイリオ" w:eastAsia="メイリオ" w:hAnsi="メイリオ"/>
          <w:sz w:val="22"/>
        </w:rPr>
      </w:pPr>
      <w:r>
        <w:rPr>
          <w:rFonts w:hint="eastAsia"/>
        </w:rPr>
        <w:t xml:space="preserve">　　　</w:t>
      </w:r>
      <w:r w:rsidR="008B0156">
        <w:rPr>
          <w:rFonts w:hint="eastAsia"/>
        </w:rPr>
        <w:t xml:space="preserve">　　　　</w:t>
      </w:r>
      <w:r w:rsidR="004F6ED0">
        <w:rPr>
          <w:rFonts w:hint="eastAsia"/>
        </w:rPr>
        <w:t xml:space="preserve">　</w:t>
      </w:r>
      <w:r>
        <w:rPr>
          <w:rFonts w:hint="eastAsia"/>
        </w:rPr>
        <w:t xml:space="preserve">　</w:t>
      </w:r>
      <w:r w:rsidR="008119BE" w:rsidRPr="00DB0EEE">
        <w:rPr>
          <w:rFonts w:ascii="メイリオ" w:eastAsia="メイリオ" w:hAnsi="メイリオ" w:hint="eastAsia"/>
          <w:sz w:val="22"/>
        </w:rPr>
        <w:t>202</w:t>
      </w:r>
      <w:r w:rsidR="001E1178">
        <w:rPr>
          <w:rFonts w:ascii="メイリオ" w:eastAsia="メイリオ" w:hAnsi="メイリオ" w:hint="eastAsia"/>
          <w:sz w:val="22"/>
        </w:rPr>
        <w:t>4</w:t>
      </w:r>
      <w:r w:rsidR="00C21335" w:rsidRPr="00DB0EEE">
        <w:rPr>
          <w:rFonts w:ascii="メイリオ" w:eastAsia="メイリオ" w:hAnsi="メイリオ" w:hint="eastAsia"/>
          <w:sz w:val="22"/>
        </w:rPr>
        <w:t>-</w:t>
      </w:r>
      <w:r w:rsidR="008119BE" w:rsidRPr="00DB0EEE">
        <w:rPr>
          <w:rFonts w:ascii="メイリオ" w:eastAsia="メイリオ" w:hAnsi="メイリオ" w:hint="eastAsia"/>
          <w:sz w:val="22"/>
        </w:rPr>
        <w:t>202</w:t>
      </w:r>
      <w:r w:rsidR="001E1178">
        <w:rPr>
          <w:rFonts w:ascii="メイリオ" w:eastAsia="メイリオ" w:hAnsi="メイリオ" w:hint="eastAsia"/>
          <w:sz w:val="22"/>
        </w:rPr>
        <w:t>5</w:t>
      </w:r>
      <w:r w:rsidR="008119BE" w:rsidRPr="00DB0EEE">
        <w:rPr>
          <w:rFonts w:ascii="メイリオ" w:eastAsia="メイリオ" w:hAnsi="メイリオ" w:hint="eastAsia"/>
          <w:sz w:val="22"/>
        </w:rPr>
        <w:t>年度　国際ロータリー第2800地区</w:t>
      </w:r>
    </w:p>
    <w:p w14:paraId="5605F0D4" w14:textId="0C1B4B3C" w:rsidR="008119BE" w:rsidRPr="00DB0EEE" w:rsidRDefault="008119BE" w:rsidP="001D3933">
      <w:pPr>
        <w:spacing w:line="340" w:lineRule="exact"/>
        <w:ind w:firstLineChars="1755" w:firstLine="3861"/>
        <w:jc w:val="right"/>
        <w:rPr>
          <w:rFonts w:ascii="メイリオ" w:eastAsia="メイリオ" w:hAnsi="メイリオ"/>
          <w:sz w:val="22"/>
        </w:rPr>
      </w:pPr>
      <w:r w:rsidRPr="00DB0EEE">
        <w:rPr>
          <w:rFonts w:ascii="メイリオ" w:eastAsia="メイリオ" w:hAnsi="メイリオ" w:hint="eastAsia"/>
          <w:sz w:val="22"/>
        </w:rPr>
        <w:t>第</w:t>
      </w:r>
      <w:r w:rsidR="0090747B">
        <w:rPr>
          <w:rFonts w:ascii="メイリオ" w:eastAsia="メイリオ" w:hAnsi="メイリオ" w:hint="eastAsia"/>
          <w:sz w:val="22"/>
        </w:rPr>
        <w:t>３</w:t>
      </w:r>
      <w:r w:rsidRPr="00DB0EEE">
        <w:rPr>
          <w:rFonts w:ascii="メイリオ" w:eastAsia="メイリオ" w:hAnsi="メイリオ" w:hint="eastAsia"/>
          <w:sz w:val="22"/>
        </w:rPr>
        <w:t xml:space="preserve">グループガバナー補佐　</w:t>
      </w:r>
      <w:r w:rsidR="005B008F">
        <w:rPr>
          <w:rFonts w:ascii="メイリオ" w:eastAsia="メイリオ" w:hAnsi="メイリオ" w:hint="eastAsia"/>
          <w:sz w:val="22"/>
        </w:rPr>
        <w:t>石山</w:t>
      </w:r>
      <w:r w:rsidR="001E1178">
        <w:rPr>
          <w:rFonts w:ascii="メイリオ" w:eastAsia="メイリオ" w:hAnsi="メイリオ" w:hint="eastAsia"/>
          <w:sz w:val="22"/>
        </w:rPr>
        <w:t xml:space="preserve"> </w:t>
      </w:r>
      <w:r w:rsidR="005B008F">
        <w:rPr>
          <w:rFonts w:ascii="メイリオ" w:eastAsia="メイリオ" w:hAnsi="メイリオ" w:hint="eastAsia"/>
          <w:sz w:val="22"/>
        </w:rPr>
        <w:t>行雄</w:t>
      </w:r>
    </w:p>
    <w:p w14:paraId="3117530A" w14:textId="5EB937A3" w:rsidR="008119BE" w:rsidRPr="00DB0EEE" w:rsidRDefault="008119BE" w:rsidP="001D3933">
      <w:pPr>
        <w:spacing w:line="340" w:lineRule="exact"/>
        <w:jc w:val="right"/>
        <w:rPr>
          <w:rFonts w:ascii="メイリオ" w:eastAsia="メイリオ" w:hAnsi="メイリオ"/>
          <w:sz w:val="22"/>
        </w:rPr>
      </w:pPr>
      <w:r w:rsidRPr="00DB0EEE">
        <w:rPr>
          <w:rFonts w:ascii="メイリオ" w:eastAsia="メイリオ" w:hAnsi="メイリオ" w:hint="eastAsia"/>
          <w:sz w:val="22"/>
        </w:rPr>
        <w:t xml:space="preserve">　　　　　　</w:t>
      </w:r>
      <w:r w:rsidR="006E0700" w:rsidRPr="00DB0EEE">
        <w:rPr>
          <w:rFonts w:ascii="メイリオ" w:eastAsia="メイリオ" w:hAnsi="メイリオ" w:hint="eastAsia"/>
          <w:sz w:val="22"/>
        </w:rPr>
        <w:t xml:space="preserve">　　　　　　　　　　　　　　　　　</w:t>
      </w:r>
      <w:r w:rsidR="004F6ED0" w:rsidRPr="00DB0EEE">
        <w:rPr>
          <w:rFonts w:ascii="メイリオ" w:eastAsia="メイリオ" w:hAnsi="メイリオ" w:hint="eastAsia"/>
          <w:sz w:val="22"/>
        </w:rPr>
        <w:t xml:space="preserve">　</w:t>
      </w:r>
      <w:r w:rsidRPr="00DB0EEE">
        <w:rPr>
          <w:rFonts w:ascii="メイリオ" w:eastAsia="メイリオ" w:hAnsi="メイリオ" w:hint="eastAsia"/>
          <w:sz w:val="22"/>
        </w:rPr>
        <w:t>(</w:t>
      </w:r>
      <w:r w:rsidR="005B008F">
        <w:rPr>
          <w:rFonts w:ascii="メイリオ" w:eastAsia="メイリオ" w:hAnsi="メイリオ" w:hint="eastAsia"/>
          <w:sz w:val="22"/>
        </w:rPr>
        <w:t>東根</w:t>
      </w:r>
      <w:r w:rsidR="002E0218" w:rsidRPr="00DB0EEE">
        <w:rPr>
          <w:rFonts w:ascii="メイリオ" w:eastAsia="メイリオ" w:hAnsi="メイリオ" w:hint="eastAsia"/>
          <w:sz w:val="22"/>
        </w:rPr>
        <w:t>ロータリークラブ</w:t>
      </w:r>
      <w:r w:rsidRPr="00DB0EEE">
        <w:rPr>
          <w:rFonts w:ascii="メイリオ" w:eastAsia="メイリオ" w:hAnsi="メイリオ"/>
          <w:sz w:val="22"/>
        </w:rPr>
        <w:t>)</w:t>
      </w:r>
    </w:p>
    <w:p w14:paraId="65FF225C" w14:textId="07D60189" w:rsidR="007C0ABB" w:rsidRPr="00DB0EEE" w:rsidRDefault="007C0ABB" w:rsidP="00011568">
      <w:pPr>
        <w:jc w:val="left"/>
        <w:rPr>
          <w:rFonts w:ascii="メイリオ" w:eastAsia="メイリオ" w:hAnsi="メイリオ"/>
          <w:sz w:val="22"/>
        </w:rPr>
      </w:pPr>
    </w:p>
    <w:p w14:paraId="156585B2" w14:textId="1CEB03AA" w:rsidR="00BF354F" w:rsidRDefault="006C2EFE" w:rsidP="001E1178">
      <w:pPr>
        <w:spacing w:line="360" w:lineRule="exact"/>
        <w:ind w:firstLineChars="100" w:firstLine="220"/>
        <w:rPr>
          <w:rFonts w:ascii="メイリオ" w:eastAsia="メイリオ" w:hAnsi="メイリオ"/>
          <w:sz w:val="22"/>
        </w:rPr>
      </w:pPr>
      <w:r>
        <w:rPr>
          <w:rFonts w:ascii="メイリオ" w:eastAsia="メイリオ" w:hAnsi="メイリオ" w:hint="eastAsia"/>
          <w:sz w:val="22"/>
        </w:rPr>
        <w:t>今年度、第３グループ（A）ガバナー補佐を務めさせて頂きます東根ロータリークラブの石山行雄です。各クラブとガバナーのつなぎ役として微力ですが、皆様のご協力のもと、その責務を果たしてまいりたいと思っております。</w:t>
      </w:r>
    </w:p>
    <w:p w14:paraId="3DD51810" w14:textId="4460111E" w:rsidR="006C2EFE" w:rsidRDefault="006C2EFE" w:rsidP="001E1178">
      <w:pPr>
        <w:spacing w:line="360" w:lineRule="exact"/>
        <w:ind w:firstLineChars="100" w:firstLine="220"/>
        <w:rPr>
          <w:rFonts w:ascii="メイリオ" w:eastAsia="メイリオ" w:hAnsi="メイリオ"/>
          <w:sz w:val="22"/>
        </w:rPr>
      </w:pPr>
      <w:r>
        <w:rPr>
          <w:rFonts w:ascii="メイリオ" w:eastAsia="メイリオ" w:hAnsi="メイリオ" w:hint="eastAsia"/>
          <w:sz w:val="22"/>
        </w:rPr>
        <w:t xml:space="preserve">2024-2025年度 </w:t>
      </w:r>
      <w:r w:rsidRPr="006C2EFE">
        <w:rPr>
          <w:rFonts w:ascii="メイリオ" w:eastAsia="メイリオ" w:hAnsi="メイリオ" w:hint="eastAsia"/>
          <w:sz w:val="22"/>
        </w:rPr>
        <w:t>ステファニー・アーチック</w:t>
      </w:r>
      <w:r w:rsidRPr="006C2EFE">
        <w:rPr>
          <w:rFonts w:ascii="メイリオ" w:eastAsia="メイリオ" w:hAnsi="メイリオ"/>
          <w:sz w:val="22"/>
        </w:rPr>
        <w:t>RI会長</w:t>
      </w:r>
      <w:r w:rsidR="00F4362F">
        <w:rPr>
          <w:rFonts w:ascii="メイリオ" w:eastAsia="メイリオ" w:hAnsi="メイリオ" w:hint="eastAsia"/>
          <w:sz w:val="22"/>
        </w:rPr>
        <w:t>のテーマは、</w:t>
      </w:r>
      <w:r w:rsidR="00F4362F" w:rsidRPr="00F4362F">
        <w:rPr>
          <w:rFonts w:ascii="メイリオ" w:eastAsia="メイリオ" w:hAnsi="メイリオ" w:hint="eastAsia"/>
          <w:sz w:val="22"/>
        </w:rPr>
        <w:t>「ロータリーのマジック」</w:t>
      </w:r>
      <w:r w:rsidR="00F4362F">
        <w:rPr>
          <w:rFonts w:ascii="メイリオ" w:eastAsia="メイリオ" w:hAnsi="メイリオ" w:hint="eastAsia"/>
          <w:sz w:val="22"/>
        </w:rPr>
        <w:t>としました。</w:t>
      </w:r>
    </w:p>
    <w:p w14:paraId="4CEE0770" w14:textId="1BCD43EA" w:rsidR="00F4362F" w:rsidRDefault="00F4362F" w:rsidP="00F4362F">
      <w:pPr>
        <w:spacing w:line="360" w:lineRule="exact"/>
        <w:ind w:firstLineChars="100" w:firstLine="220"/>
        <w:rPr>
          <w:rFonts w:ascii="メイリオ" w:eastAsia="メイリオ" w:hAnsi="メイリオ"/>
          <w:sz w:val="22"/>
        </w:rPr>
      </w:pPr>
      <w:r>
        <w:rPr>
          <w:rFonts w:ascii="メイリオ" w:eastAsia="メイリオ" w:hAnsi="メイリオ" w:hint="eastAsia"/>
          <w:sz w:val="22"/>
        </w:rPr>
        <w:t>第2800地区芳賀ガバナーの地区テーマは、「</w:t>
      </w:r>
      <w:r w:rsidRPr="00F4362F">
        <w:rPr>
          <w:rFonts w:ascii="メイリオ" w:eastAsia="メイリオ" w:hAnsi="メイリオ" w:hint="eastAsia"/>
          <w:sz w:val="22"/>
        </w:rPr>
        <w:t>ロータリーにもっと誇りを</w:t>
      </w:r>
      <w:r>
        <w:rPr>
          <w:rFonts w:ascii="メイリオ" w:eastAsia="メイリオ" w:hAnsi="メイリオ" w:hint="eastAsia"/>
          <w:sz w:val="22"/>
        </w:rPr>
        <w:t xml:space="preserve">　</w:t>
      </w:r>
      <w:r w:rsidRPr="00F4362F">
        <w:rPr>
          <w:rFonts w:ascii="メイリオ" w:eastAsia="メイリオ" w:hAnsi="メイリオ" w:hint="eastAsia"/>
          <w:sz w:val="22"/>
        </w:rPr>
        <w:t>そして学び</w:t>
      </w:r>
      <w:r>
        <w:rPr>
          <w:rFonts w:ascii="メイリオ" w:eastAsia="メイリオ" w:hAnsi="メイリオ" w:hint="eastAsia"/>
          <w:sz w:val="22"/>
        </w:rPr>
        <w:t xml:space="preserve">　</w:t>
      </w:r>
      <w:r w:rsidRPr="00F4362F">
        <w:rPr>
          <w:rFonts w:ascii="メイリオ" w:eastAsia="メイリオ" w:hAnsi="メイリオ"/>
          <w:sz w:val="22"/>
        </w:rPr>
        <w:t>DEIの心を持って行動実践しよう</w:t>
      </w:r>
      <w:r>
        <w:rPr>
          <w:rFonts w:ascii="メイリオ" w:eastAsia="メイリオ" w:hAnsi="メイリオ" w:hint="eastAsia"/>
          <w:sz w:val="22"/>
        </w:rPr>
        <w:t>」です。</w:t>
      </w:r>
    </w:p>
    <w:p w14:paraId="713D32AB" w14:textId="1E48E9F9" w:rsidR="00F4362F" w:rsidRDefault="00F4362F" w:rsidP="00F4362F">
      <w:pPr>
        <w:spacing w:line="360" w:lineRule="exact"/>
        <w:ind w:firstLineChars="100" w:firstLine="220"/>
        <w:rPr>
          <w:rFonts w:ascii="メイリオ" w:eastAsia="メイリオ" w:hAnsi="メイリオ"/>
          <w:sz w:val="22"/>
        </w:rPr>
      </w:pPr>
      <w:r>
        <w:rPr>
          <w:rFonts w:ascii="メイリオ" w:eastAsia="メイリオ" w:hAnsi="メイリオ" w:hint="eastAsia"/>
          <w:sz w:val="22"/>
        </w:rPr>
        <w:t>基本理念にロータリーのバッジを常に着用し、ロータリアンとしての</w:t>
      </w:r>
      <w:r w:rsidRPr="00F4362F">
        <w:rPr>
          <w:rFonts w:ascii="メイリオ" w:eastAsia="メイリオ" w:hAnsi="メイリオ" w:hint="eastAsia"/>
          <w:sz w:val="22"/>
        </w:rPr>
        <w:t>矜恃を持つ事</w:t>
      </w:r>
      <w:r>
        <w:rPr>
          <w:rFonts w:ascii="メイリオ" w:eastAsia="メイリオ" w:hAnsi="メイリオ" w:hint="eastAsia"/>
          <w:sz w:val="22"/>
        </w:rPr>
        <w:t>、公共イメージアップのためにも日常業務生活でのバッジの着用を心がけましょう。そして、ロータリアン一人ひとりがロータリーを学び、得意分野を極めエキスパートになろう。</w:t>
      </w:r>
    </w:p>
    <w:p w14:paraId="5BE04535" w14:textId="29A289AC" w:rsidR="00F4362F" w:rsidRDefault="00F4362F" w:rsidP="00FA3C60">
      <w:pPr>
        <w:spacing w:beforeLines="50" w:before="180" w:line="360" w:lineRule="exact"/>
        <w:ind w:firstLineChars="200" w:firstLine="440"/>
        <w:rPr>
          <w:rFonts w:ascii="メイリオ" w:eastAsia="メイリオ" w:hAnsi="メイリオ"/>
          <w:sz w:val="22"/>
        </w:rPr>
      </w:pPr>
      <w:r>
        <w:rPr>
          <w:rFonts w:ascii="メイリオ" w:eastAsia="メイリオ" w:hAnsi="メイリオ" w:hint="eastAsia"/>
          <w:sz w:val="22"/>
        </w:rPr>
        <w:t>「入りて学び、</w:t>
      </w:r>
      <w:r w:rsidR="00A87255" w:rsidRPr="00A87255">
        <w:rPr>
          <w:rFonts w:ascii="メイリオ" w:eastAsia="メイリオ" w:hAnsi="メイリオ" w:hint="eastAsia"/>
          <w:sz w:val="22"/>
        </w:rPr>
        <w:t>出でて奉仕せよ</w:t>
      </w:r>
      <w:r w:rsidR="00A87255">
        <w:rPr>
          <w:rFonts w:ascii="メイリオ" w:eastAsia="メイリオ" w:hAnsi="メイリオ" w:hint="eastAsia"/>
          <w:sz w:val="22"/>
        </w:rPr>
        <w:t>」</w:t>
      </w:r>
    </w:p>
    <w:p w14:paraId="19B27DB1" w14:textId="146262A4" w:rsidR="00A87255" w:rsidRPr="00FA3C60" w:rsidRDefault="00A87255" w:rsidP="00FA3C60">
      <w:pPr>
        <w:spacing w:line="360" w:lineRule="exact"/>
        <w:ind w:firstLineChars="300" w:firstLine="540"/>
        <w:rPr>
          <w:rFonts w:ascii="メイリオ" w:eastAsia="メイリオ" w:hAnsi="メイリオ"/>
          <w:sz w:val="18"/>
          <w:szCs w:val="18"/>
        </w:rPr>
      </w:pPr>
      <w:r w:rsidRPr="00FA3C60">
        <w:rPr>
          <w:rFonts w:ascii="メイリオ" w:eastAsia="メイリオ" w:hAnsi="メイリオ" w:hint="eastAsia"/>
          <w:sz w:val="18"/>
          <w:szCs w:val="18"/>
        </w:rPr>
        <w:t>（DEIの精神（多様性、公平性、包摂性）は、多くの人を分け隔てなく温かく迎え入れる</w:t>
      </w:r>
      <w:r w:rsidR="00476EC3" w:rsidRPr="00FA3C60">
        <w:rPr>
          <w:rFonts w:ascii="メイリオ" w:eastAsia="メイリオ" w:hAnsi="メイリオ" w:hint="eastAsia"/>
          <w:sz w:val="18"/>
          <w:szCs w:val="18"/>
        </w:rPr>
        <w:t>と略される。）</w:t>
      </w:r>
    </w:p>
    <w:p w14:paraId="7456ED39" w14:textId="70D30836" w:rsidR="00476EC3" w:rsidRDefault="00476EC3" w:rsidP="00FA3C60">
      <w:pPr>
        <w:spacing w:beforeLines="50" w:before="180" w:line="360" w:lineRule="exact"/>
        <w:ind w:firstLineChars="100" w:firstLine="220"/>
        <w:rPr>
          <w:rFonts w:ascii="メイリオ" w:eastAsia="メイリオ" w:hAnsi="メイリオ"/>
          <w:sz w:val="22"/>
        </w:rPr>
      </w:pPr>
      <w:r>
        <w:rPr>
          <w:rFonts w:ascii="メイリオ" w:eastAsia="メイリオ" w:hAnsi="メイリオ" w:hint="eastAsia"/>
          <w:sz w:val="22"/>
        </w:rPr>
        <w:t>私もこれを機にロータリーを学び、ガバナーのもと自己研鑽を積み、親睦活動と奉仕活動を実践してまいりたいと思います。</w:t>
      </w:r>
    </w:p>
    <w:p w14:paraId="024D0B92" w14:textId="6CB95435" w:rsidR="00476EC3" w:rsidRDefault="00476EC3" w:rsidP="00F4362F">
      <w:pPr>
        <w:spacing w:line="360" w:lineRule="exact"/>
        <w:ind w:firstLineChars="100" w:firstLine="220"/>
        <w:rPr>
          <w:rFonts w:ascii="メイリオ" w:eastAsia="メイリオ" w:hAnsi="メイリオ"/>
          <w:sz w:val="22"/>
        </w:rPr>
      </w:pPr>
      <w:r>
        <w:rPr>
          <w:rFonts w:ascii="メイリオ" w:eastAsia="メイリオ" w:hAnsi="メイリオ" w:hint="eastAsia"/>
          <w:sz w:val="22"/>
        </w:rPr>
        <w:t>皆様のご指導とご協力、宜しくお願い致します。</w:t>
      </w:r>
    </w:p>
    <w:p w14:paraId="4188EA16" w14:textId="77777777" w:rsidR="00476EC3" w:rsidRPr="00DB0EEE" w:rsidRDefault="00476EC3" w:rsidP="00F4362F">
      <w:pPr>
        <w:spacing w:line="360" w:lineRule="exact"/>
        <w:ind w:firstLineChars="100" w:firstLine="220"/>
        <w:rPr>
          <w:rFonts w:ascii="メイリオ" w:eastAsia="メイリオ" w:hAnsi="メイリオ"/>
          <w:sz w:val="22"/>
        </w:rPr>
      </w:pPr>
    </w:p>
    <w:p w14:paraId="06E79B4D" w14:textId="0D720D41" w:rsidR="00780F50" w:rsidRPr="00DB0EEE" w:rsidRDefault="00780F50" w:rsidP="001E1178">
      <w:pPr>
        <w:spacing w:line="500" w:lineRule="exact"/>
        <w:rPr>
          <w:rFonts w:ascii="メイリオ" w:eastAsia="メイリオ" w:hAnsi="メイリオ"/>
        </w:rPr>
      </w:pPr>
    </w:p>
    <w:p w14:paraId="61545C33" w14:textId="22284639" w:rsidR="0078343A" w:rsidRPr="00DB0EEE" w:rsidRDefault="00011568" w:rsidP="00DB0EEE">
      <w:pPr>
        <w:spacing w:line="340" w:lineRule="exact"/>
        <w:rPr>
          <w:rFonts w:ascii="メイリオ" w:eastAsia="メイリオ" w:hAnsi="メイリオ"/>
          <w:sz w:val="22"/>
        </w:rPr>
      </w:pPr>
      <w:r w:rsidRPr="00DB0EEE">
        <w:rPr>
          <w:rFonts w:ascii="メイリオ" w:eastAsia="メイリオ" w:hAnsi="メイリオ" w:hint="eastAsia"/>
          <w:sz w:val="22"/>
        </w:rPr>
        <w:t>プロフィール</w:t>
      </w:r>
    </w:p>
    <w:p w14:paraId="64F89F5D" w14:textId="0689F021" w:rsidR="0062192F" w:rsidRPr="00DB0EEE" w:rsidRDefault="0062192F" w:rsidP="001D3933">
      <w:pPr>
        <w:spacing w:line="340" w:lineRule="exact"/>
        <w:ind w:leftChars="135" w:left="283" w:firstLine="1"/>
        <w:jc w:val="left"/>
        <w:rPr>
          <w:rFonts w:ascii="メイリオ" w:eastAsia="メイリオ" w:hAnsi="メイリオ"/>
          <w:sz w:val="22"/>
        </w:rPr>
      </w:pPr>
      <w:r w:rsidRPr="00FA3C60">
        <w:rPr>
          <w:rFonts w:ascii="メイリオ" w:eastAsia="メイリオ" w:hAnsi="メイリオ" w:hint="eastAsia"/>
          <w:w w:val="80"/>
          <w:kern w:val="0"/>
          <w:sz w:val="22"/>
          <w:fitText w:val="880" w:id="-975564283"/>
        </w:rPr>
        <w:t>所属</w:t>
      </w:r>
      <w:r w:rsidR="00844E03" w:rsidRPr="00FA3C60">
        <w:rPr>
          <w:rFonts w:ascii="メイリオ" w:eastAsia="メイリオ" w:hAnsi="メイリオ" w:hint="eastAsia"/>
          <w:w w:val="80"/>
          <w:kern w:val="0"/>
          <w:sz w:val="22"/>
          <w:fitText w:val="880" w:id="-975564283"/>
        </w:rPr>
        <w:t>クラブ</w:t>
      </w:r>
      <w:r w:rsidR="001312C2">
        <w:rPr>
          <w:rFonts w:ascii="メイリオ" w:eastAsia="メイリオ" w:hAnsi="メイリオ"/>
          <w:kern w:val="0"/>
          <w:sz w:val="22"/>
        </w:rPr>
        <w:tab/>
      </w:r>
      <w:r w:rsidR="00476EC3">
        <w:rPr>
          <w:rFonts w:ascii="メイリオ" w:eastAsia="メイリオ" w:hAnsi="メイリオ" w:hint="eastAsia"/>
          <w:sz w:val="22"/>
        </w:rPr>
        <w:t>東根</w:t>
      </w:r>
      <w:r w:rsidRPr="00DB0EEE">
        <w:rPr>
          <w:rFonts w:ascii="メイリオ" w:eastAsia="メイリオ" w:hAnsi="メイリオ"/>
          <w:sz w:val="22"/>
        </w:rPr>
        <w:t>ロータリークラブ</w:t>
      </w:r>
    </w:p>
    <w:p w14:paraId="31069C5C" w14:textId="3B6D6D24" w:rsidR="0062192F" w:rsidRPr="00AD5DCA" w:rsidRDefault="0062192F" w:rsidP="001D3933">
      <w:pPr>
        <w:spacing w:line="340" w:lineRule="exact"/>
        <w:ind w:leftChars="135" w:left="283" w:firstLine="1"/>
        <w:jc w:val="left"/>
        <w:rPr>
          <w:rFonts w:ascii="メイリオ" w:eastAsia="メイリオ" w:hAnsi="メイリオ"/>
          <w:sz w:val="22"/>
        </w:rPr>
      </w:pPr>
      <w:r w:rsidRPr="00FA3C60">
        <w:rPr>
          <w:rFonts w:ascii="メイリオ" w:eastAsia="メイリオ" w:hAnsi="メイリオ" w:hint="eastAsia"/>
          <w:kern w:val="0"/>
          <w:sz w:val="22"/>
          <w:fitText w:val="880" w:id="-975564284"/>
        </w:rPr>
        <w:t>生年月日</w:t>
      </w:r>
      <w:r w:rsidR="001312C2">
        <w:rPr>
          <w:rFonts w:ascii="メイリオ" w:eastAsia="メイリオ" w:hAnsi="メイリオ"/>
          <w:sz w:val="22"/>
        </w:rPr>
        <w:tab/>
      </w:r>
      <w:r w:rsidR="00CE1D07" w:rsidRPr="00CE1D07">
        <w:rPr>
          <w:rFonts w:ascii="メイリオ" w:eastAsia="メイリオ" w:hAnsi="メイリオ"/>
          <w:sz w:val="22"/>
        </w:rPr>
        <w:t>195</w:t>
      </w:r>
      <w:r w:rsidR="00476EC3">
        <w:rPr>
          <w:rFonts w:ascii="メイリオ" w:eastAsia="メイリオ" w:hAnsi="メイリオ" w:hint="eastAsia"/>
          <w:sz w:val="22"/>
        </w:rPr>
        <w:t>6</w:t>
      </w:r>
      <w:r w:rsidR="00DB67C0">
        <w:rPr>
          <w:rFonts w:ascii="メイリオ" w:eastAsia="メイリオ" w:hAnsi="メイリオ" w:hint="eastAsia"/>
          <w:sz w:val="22"/>
        </w:rPr>
        <w:t>年（</w:t>
      </w:r>
      <w:r w:rsidR="0022779A">
        <w:rPr>
          <w:rFonts w:ascii="メイリオ" w:eastAsia="メイリオ" w:hAnsi="メイリオ" w:hint="eastAsia"/>
          <w:sz w:val="22"/>
        </w:rPr>
        <w:t>昭和</w:t>
      </w:r>
      <w:r w:rsidR="00CE1D07">
        <w:rPr>
          <w:rFonts w:ascii="メイリオ" w:eastAsia="メイリオ" w:hAnsi="メイリオ" w:hint="eastAsia"/>
          <w:sz w:val="22"/>
        </w:rPr>
        <w:t>3</w:t>
      </w:r>
      <w:r w:rsidR="00476EC3">
        <w:rPr>
          <w:rFonts w:ascii="メイリオ" w:eastAsia="メイリオ" w:hAnsi="メイリオ" w:hint="eastAsia"/>
          <w:sz w:val="22"/>
        </w:rPr>
        <w:t>1</w:t>
      </w:r>
      <w:r w:rsidR="0022779A">
        <w:rPr>
          <w:rFonts w:ascii="メイリオ" w:eastAsia="メイリオ" w:hAnsi="メイリオ" w:hint="eastAsia"/>
          <w:sz w:val="22"/>
        </w:rPr>
        <w:t>年</w:t>
      </w:r>
      <w:r w:rsidR="00DB67C0">
        <w:rPr>
          <w:rFonts w:ascii="メイリオ" w:eastAsia="メイリオ" w:hAnsi="メイリオ" w:hint="eastAsia"/>
          <w:sz w:val="22"/>
        </w:rPr>
        <w:t>）</w:t>
      </w:r>
      <w:r w:rsidR="00476EC3">
        <w:rPr>
          <w:rFonts w:ascii="メイリオ" w:eastAsia="メイリオ" w:hAnsi="メイリオ" w:hint="eastAsia"/>
          <w:sz w:val="22"/>
        </w:rPr>
        <w:t>1</w:t>
      </w:r>
      <w:r w:rsidRPr="00AD5DCA">
        <w:rPr>
          <w:rFonts w:ascii="メイリオ" w:eastAsia="メイリオ" w:hAnsi="メイリオ"/>
          <w:sz w:val="22"/>
        </w:rPr>
        <w:t>月</w:t>
      </w:r>
      <w:r w:rsidR="00CE1D07" w:rsidRPr="00CE1D07">
        <w:rPr>
          <w:rFonts w:ascii="メイリオ" w:eastAsia="メイリオ" w:hAnsi="メイリオ"/>
          <w:sz w:val="22"/>
        </w:rPr>
        <w:t>2</w:t>
      </w:r>
      <w:r w:rsidR="00476EC3">
        <w:rPr>
          <w:rFonts w:ascii="メイリオ" w:eastAsia="メイリオ" w:hAnsi="メイリオ" w:hint="eastAsia"/>
          <w:sz w:val="22"/>
        </w:rPr>
        <w:t>6</w:t>
      </w:r>
      <w:r w:rsidRPr="00AD5DCA">
        <w:rPr>
          <w:rFonts w:ascii="メイリオ" w:eastAsia="メイリオ" w:hAnsi="メイリオ"/>
          <w:sz w:val="22"/>
        </w:rPr>
        <w:t>日</w:t>
      </w:r>
    </w:p>
    <w:p w14:paraId="2AEDF38A" w14:textId="463DF153" w:rsidR="0062192F" w:rsidRPr="00EC0280" w:rsidRDefault="00DB67C0" w:rsidP="001D3933">
      <w:pPr>
        <w:spacing w:line="340" w:lineRule="exact"/>
        <w:ind w:leftChars="135" w:left="283" w:firstLine="1"/>
        <w:jc w:val="left"/>
        <w:rPr>
          <w:rFonts w:ascii="メイリオ" w:eastAsia="メイリオ" w:hAnsi="メイリオ"/>
          <w:sz w:val="22"/>
        </w:rPr>
      </w:pPr>
      <w:r w:rsidRPr="00FA3C60">
        <w:rPr>
          <w:rFonts w:ascii="メイリオ" w:eastAsia="メイリオ" w:hAnsi="メイリオ" w:hint="eastAsia"/>
          <w:spacing w:val="55"/>
          <w:kern w:val="0"/>
          <w:sz w:val="22"/>
          <w:fitText w:val="880" w:id="-975564285"/>
        </w:rPr>
        <w:t>勤務</w:t>
      </w:r>
      <w:r w:rsidRPr="00FA3C60">
        <w:rPr>
          <w:rFonts w:ascii="メイリオ" w:eastAsia="メイリオ" w:hAnsi="メイリオ" w:hint="eastAsia"/>
          <w:kern w:val="0"/>
          <w:sz w:val="22"/>
          <w:fitText w:val="880" w:id="-975564285"/>
        </w:rPr>
        <w:t>先</w:t>
      </w:r>
      <w:r w:rsidR="001312C2">
        <w:rPr>
          <w:rFonts w:ascii="メイリオ" w:eastAsia="メイリオ" w:hAnsi="メイリオ"/>
          <w:sz w:val="22"/>
        </w:rPr>
        <w:tab/>
      </w:r>
      <w:r w:rsidR="00476EC3">
        <w:rPr>
          <w:rFonts w:ascii="メイリオ" w:eastAsia="メイリオ" w:hAnsi="メイリオ" w:hint="eastAsia"/>
          <w:sz w:val="22"/>
        </w:rPr>
        <w:t>有限会社 石山鉄筋工業所　代表取締役</w:t>
      </w:r>
    </w:p>
    <w:p w14:paraId="272FAFAC" w14:textId="3BBC36E7" w:rsidR="00C643C9" w:rsidRPr="00EC0280" w:rsidRDefault="00C643C9" w:rsidP="001D3933">
      <w:pPr>
        <w:spacing w:line="340" w:lineRule="exact"/>
        <w:ind w:leftChars="135" w:left="283" w:firstLine="1"/>
        <w:jc w:val="left"/>
        <w:rPr>
          <w:rFonts w:ascii="メイリオ" w:eastAsia="メイリオ" w:hAnsi="メイリオ"/>
          <w:sz w:val="22"/>
        </w:rPr>
      </w:pPr>
      <w:r w:rsidRPr="00FA3C60">
        <w:rPr>
          <w:rFonts w:ascii="メイリオ" w:eastAsia="メイリオ" w:hAnsi="メイリオ" w:hint="eastAsia"/>
          <w:kern w:val="0"/>
          <w:sz w:val="22"/>
          <w:fitText w:val="880" w:id="-975564286"/>
        </w:rPr>
        <w:t>住　　所</w:t>
      </w:r>
      <w:r w:rsidR="001312C2">
        <w:rPr>
          <w:rFonts w:ascii="メイリオ" w:eastAsia="メイリオ" w:hAnsi="メイリオ"/>
          <w:sz w:val="22"/>
        </w:rPr>
        <w:tab/>
      </w:r>
      <w:r w:rsidR="00AD5DCA" w:rsidRPr="00EC0280">
        <w:rPr>
          <w:rFonts w:ascii="メイリオ" w:eastAsia="メイリオ" w:hAnsi="メイリオ" w:hint="eastAsia"/>
          <w:sz w:val="22"/>
        </w:rPr>
        <w:t>〒</w:t>
      </w:r>
      <w:r w:rsidR="00CE1D07" w:rsidRPr="00CE1D07">
        <w:rPr>
          <w:rFonts w:ascii="メイリオ" w:eastAsia="メイリオ" w:hAnsi="メイリオ"/>
          <w:sz w:val="22"/>
        </w:rPr>
        <w:t>999-</w:t>
      </w:r>
      <w:r w:rsidR="00FA3C60">
        <w:rPr>
          <w:rFonts w:ascii="メイリオ" w:eastAsia="メイリオ" w:hAnsi="メイリオ" w:hint="eastAsia"/>
          <w:sz w:val="22"/>
        </w:rPr>
        <w:t>3773</w:t>
      </w:r>
      <w:r w:rsidR="00AD5DCA" w:rsidRPr="00EC0280">
        <w:rPr>
          <w:rFonts w:ascii="メイリオ" w:eastAsia="メイリオ" w:hAnsi="メイリオ" w:hint="eastAsia"/>
          <w:sz w:val="22"/>
        </w:rPr>
        <w:t xml:space="preserve">　</w:t>
      </w:r>
      <w:r w:rsidR="00FA3C60">
        <w:rPr>
          <w:rFonts w:ascii="メイリオ" w:eastAsia="メイリオ" w:hAnsi="メイリオ" w:hint="eastAsia"/>
          <w:sz w:val="22"/>
        </w:rPr>
        <w:t>東根市大字島大堀14番地</w:t>
      </w:r>
    </w:p>
    <w:p w14:paraId="08572BF2" w14:textId="49769E6C" w:rsidR="00DB67C0" w:rsidRDefault="006A07A1" w:rsidP="0022779A">
      <w:pPr>
        <w:spacing w:line="340" w:lineRule="exact"/>
        <w:ind w:leftChars="135" w:left="283" w:firstLine="1"/>
        <w:jc w:val="left"/>
        <w:rPr>
          <w:rFonts w:ascii="メイリオ" w:eastAsia="メイリオ" w:hAnsi="メイリオ"/>
          <w:sz w:val="22"/>
        </w:rPr>
      </w:pPr>
      <w:r w:rsidRPr="00EC0280">
        <w:rPr>
          <w:rFonts w:ascii="メイリオ" w:eastAsia="メイリオ" w:hAnsi="メイリオ"/>
          <w:sz w:val="22"/>
        </w:rPr>
        <w:tab/>
      </w:r>
      <w:r w:rsidRPr="00EC0280">
        <w:rPr>
          <w:rFonts w:ascii="メイリオ" w:eastAsia="メイリオ" w:hAnsi="メイリオ"/>
          <w:sz w:val="22"/>
        </w:rPr>
        <w:tab/>
      </w:r>
      <w:r w:rsidRPr="00FA3C60">
        <w:rPr>
          <w:rFonts w:ascii="メイリオ" w:eastAsia="メイリオ" w:hAnsi="メイリオ" w:hint="eastAsia"/>
          <w:spacing w:val="20"/>
          <w:kern w:val="0"/>
          <w:sz w:val="22"/>
          <w:fitText w:val="440" w:id="-975564287"/>
        </w:rPr>
        <w:t>TE</w:t>
      </w:r>
      <w:r w:rsidRPr="00FA3C60">
        <w:rPr>
          <w:rFonts w:ascii="メイリオ" w:eastAsia="メイリオ" w:hAnsi="メイリオ" w:hint="eastAsia"/>
          <w:spacing w:val="2"/>
          <w:kern w:val="0"/>
          <w:sz w:val="22"/>
          <w:fitText w:val="440" w:id="-975564287"/>
        </w:rPr>
        <w:t>L</w:t>
      </w:r>
      <w:r w:rsidR="00FA3C60">
        <w:rPr>
          <w:rFonts w:ascii="メイリオ" w:eastAsia="メイリオ" w:hAnsi="メイリオ" w:hint="eastAsia"/>
          <w:sz w:val="22"/>
        </w:rPr>
        <w:t xml:space="preserve">　</w:t>
      </w:r>
      <w:r w:rsidR="00FA3C60" w:rsidRPr="00FA3C60">
        <w:rPr>
          <w:rFonts w:ascii="メイリオ" w:eastAsia="メイリオ" w:hAnsi="メイリオ"/>
          <w:sz w:val="22"/>
        </w:rPr>
        <w:t>0237-42-3483</w:t>
      </w:r>
      <w:r w:rsidR="00CE1D07">
        <w:rPr>
          <w:rFonts w:ascii="メイリオ" w:eastAsia="メイリオ" w:hAnsi="メイリオ" w:hint="eastAsia"/>
          <w:sz w:val="22"/>
        </w:rPr>
        <w:t xml:space="preserve">　</w:t>
      </w:r>
      <w:r w:rsidR="003C5B4D" w:rsidRPr="00EC0280">
        <w:rPr>
          <w:rFonts w:ascii="メイリオ" w:eastAsia="メイリオ" w:hAnsi="メイリオ" w:hint="eastAsia"/>
          <w:sz w:val="22"/>
        </w:rPr>
        <w:t>FAX</w:t>
      </w:r>
      <w:r w:rsidR="00FA3C60">
        <w:rPr>
          <w:rFonts w:ascii="メイリオ" w:eastAsia="メイリオ" w:hAnsi="メイリオ" w:hint="eastAsia"/>
          <w:sz w:val="22"/>
        </w:rPr>
        <w:t xml:space="preserve">　</w:t>
      </w:r>
      <w:r w:rsidR="00FA3C60" w:rsidRPr="00FA3C60">
        <w:rPr>
          <w:rFonts w:ascii="メイリオ" w:eastAsia="メイリオ" w:hAnsi="メイリオ"/>
          <w:sz w:val="22"/>
        </w:rPr>
        <w:t>0237-43-4061</w:t>
      </w:r>
    </w:p>
    <w:p w14:paraId="4678E79A" w14:textId="69DBF97D" w:rsidR="006A07A1" w:rsidRPr="00EC0280" w:rsidRDefault="00AD5DCA" w:rsidP="00DB67C0">
      <w:pPr>
        <w:spacing w:line="340" w:lineRule="exact"/>
        <w:ind w:leftChars="535" w:left="1123" w:firstLine="557"/>
        <w:jc w:val="left"/>
        <w:rPr>
          <w:rFonts w:ascii="メイリオ" w:eastAsia="メイリオ" w:hAnsi="メイリオ"/>
          <w:sz w:val="22"/>
        </w:rPr>
      </w:pPr>
      <w:r w:rsidRPr="00FA3C60">
        <w:rPr>
          <w:rFonts w:ascii="メイリオ" w:eastAsia="メイリオ" w:hAnsi="メイリオ" w:hint="eastAsia"/>
          <w:kern w:val="0"/>
          <w:sz w:val="22"/>
          <w:fitText w:val="440" w:id="-975564288"/>
        </w:rPr>
        <w:t>携帯</w:t>
      </w:r>
      <w:r w:rsidR="00FA3C60">
        <w:rPr>
          <w:rFonts w:ascii="メイリオ" w:eastAsia="メイリオ" w:hAnsi="メイリオ" w:hint="eastAsia"/>
          <w:sz w:val="22"/>
        </w:rPr>
        <w:t xml:space="preserve">　</w:t>
      </w:r>
      <w:r w:rsidR="00FA3C60" w:rsidRPr="00FA3C60">
        <w:rPr>
          <w:rFonts w:ascii="メイリオ" w:eastAsia="メイリオ" w:hAnsi="メイリオ"/>
          <w:sz w:val="22"/>
        </w:rPr>
        <w:t>090-8925-6732</w:t>
      </w:r>
    </w:p>
    <w:p w14:paraId="20724C8E" w14:textId="77777777" w:rsidR="007C0ABB" w:rsidRPr="0056433C" w:rsidRDefault="007C0ABB" w:rsidP="001E1178">
      <w:pPr>
        <w:spacing w:line="200" w:lineRule="exact"/>
        <w:rPr>
          <w:rFonts w:ascii="メイリオ" w:eastAsia="メイリオ" w:hAnsi="メイリオ"/>
          <w:sz w:val="22"/>
          <w:highlight w:val="yellow"/>
        </w:rPr>
      </w:pPr>
    </w:p>
    <w:p w14:paraId="532B68BC" w14:textId="6556FEAD" w:rsidR="00011568" w:rsidRPr="00DA6ED1" w:rsidRDefault="00AE01B1" w:rsidP="00DB0EEE">
      <w:pPr>
        <w:spacing w:line="340" w:lineRule="exact"/>
        <w:rPr>
          <w:rFonts w:ascii="メイリオ" w:eastAsia="メイリオ" w:hAnsi="メイリオ"/>
          <w:sz w:val="22"/>
        </w:rPr>
      </w:pPr>
      <w:r w:rsidRPr="00DA6ED1">
        <w:rPr>
          <w:rFonts w:ascii="メイリオ" w:eastAsia="メイリオ" w:hAnsi="メイリオ" w:hint="eastAsia"/>
          <w:sz w:val="22"/>
        </w:rPr>
        <w:t>ロータリー歴</w:t>
      </w:r>
    </w:p>
    <w:p w14:paraId="5BFABFCB" w14:textId="0A01FEB9" w:rsidR="0062192F" w:rsidRPr="00DA6ED1" w:rsidRDefault="00CE1D07"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kern w:val="0"/>
          <w:sz w:val="22"/>
        </w:rPr>
        <w:t>199</w:t>
      </w:r>
      <w:r w:rsidR="00FA3C60">
        <w:rPr>
          <w:rFonts w:ascii="メイリオ" w:eastAsia="メイリオ" w:hAnsi="メイリオ" w:hint="eastAsia"/>
          <w:kern w:val="0"/>
          <w:sz w:val="22"/>
        </w:rPr>
        <w:t>3</w:t>
      </w:r>
      <w:r w:rsidR="0062192F" w:rsidRPr="003964A2">
        <w:rPr>
          <w:rFonts w:ascii="メイリオ" w:eastAsia="メイリオ" w:hAnsi="メイリオ"/>
          <w:kern w:val="0"/>
          <w:sz w:val="22"/>
        </w:rPr>
        <w:t>年</w:t>
      </w:r>
      <w:r>
        <w:rPr>
          <w:rFonts w:ascii="メイリオ" w:eastAsia="メイリオ" w:hAnsi="メイリオ" w:hint="eastAsia"/>
          <w:kern w:val="0"/>
          <w:sz w:val="22"/>
        </w:rPr>
        <w:t>7</w:t>
      </w:r>
      <w:r w:rsidR="00A82911" w:rsidRPr="003964A2">
        <w:rPr>
          <w:rFonts w:ascii="メイリオ" w:eastAsia="メイリオ" w:hAnsi="メイリオ" w:hint="eastAsia"/>
          <w:kern w:val="0"/>
          <w:sz w:val="22"/>
        </w:rPr>
        <w:t>月</w:t>
      </w:r>
      <w:r w:rsidR="009B6A0C">
        <w:rPr>
          <w:rFonts w:ascii="メイリオ" w:eastAsia="メイリオ" w:hAnsi="メイリオ" w:hint="eastAsia"/>
          <w:kern w:val="0"/>
          <w:sz w:val="22"/>
        </w:rPr>
        <w:t xml:space="preserve"> </w:t>
      </w:r>
      <w:r w:rsidR="009B6A0C">
        <w:rPr>
          <w:rFonts w:ascii="メイリオ" w:eastAsia="メイリオ" w:hAnsi="メイリオ"/>
          <w:kern w:val="0"/>
          <w:sz w:val="22"/>
        </w:rPr>
        <w:t xml:space="preserve">     </w:t>
      </w:r>
      <w:r w:rsidR="00DB67C0">
        <w:rPr>
          <w:rFonts w:ascii="メイリオ" w:eastAsia="メイリオ" w:hAnsi="メイリオ"/>
          <w:kern w:val="0"/>
          <w:sz w:val="22"/>
        </w:rPr>
        <w:t xml:space="preserve">  </w:t>
      </w:r>
      <w:r w:rsidR="00FA3C60">
        <w:rPr>
          <w:rFonts w:ascii="メイリオ" w:eastAsia="メイリオ" w:hAnsi="メイリオ" w:hint="eastAsia"/>
          <w:kern w:val="0"/>
          <w:sz w:val="22"/>
        </w:rPr>
        <w:t>東根</w:t>
      </w:r>
      <w:r w:rsidR="0062192F" w:rsidRPr="00DA6ED1">
        <w:rPr>
          <w:rFonts w:ascii="メイリオ" w:eastAsia="メイリオ" w:hAnsi="メイリオ"/>
          <w:sz w:val="22"/>
        </w:rPr>
        <w:t>ロータリークラブ入会</w:t>
      </w:r>
    </w:p>
    <w:p w14:paraId="74FD41B6" w14:textId="7C02BE29" w:rsidR="002D5A0B" w:rsidRDefault="00727436"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sz w:val="22"/>
        </w:rPr>
        <w:t>199</w:t>
      </w:r>
      <w:r w:rsidR="00FA3C60">
        <w:rPr>
          <w:rFonts w:ascii="メイリオ" w:eastAsia="メイリオ" w:hAnsi="メイリオ" w:hint="eastAsia"/>
          <w:sz w:val="22"/>
        </w:rPr>
        <w:t>9</w:t>
      </w:r>
      <w:r>
        <w:rPr>
          <w:rFonts w:ascii="メイリオ" w:eastAsia="メイリオ" w:hAnsi="メイリオ" w:hint="eastAsia"/>
          <w:sz w:val="22"/>
        </w:rPr>
        <w:t>－</w:t>
      </w:r>
      <w:r w:rsidR="00FA3C60">
        <w:rPr>
          <w:rFonts w:ascii="メイリオ" w:eastAsia="メイリオ" w:hAnsi="メイリオ" w:hint="eastAsia"/>
          <w:sz w:val="22"/>
        </w:rPr>
        <w:t>2000</w:t>
      </w:r>
      <w:r w:rsidR="008B47E9" w:rsidRPr="00DA6ED1">
        <w:rPr>
          <w:rFonts w:ascii="メイリオ" w:eastAsia="メイリオ" w:hAnsi="メイリオ"/>
          <w:sz w:val="22"/>
        </w:rPr>
        <w:t>年度</w:t>
      </w:r>
      <w:r w:rsidR="008B47E9" w:rsidRPr="00DA6ED1">
        <w:rPr>
          <w:rFonts w:ascii="メイリオ" w:eastAsia="メイリオ" w:hAnsi="メイリオ" w:hint="eastAsia"/>
          <w:sz w:val="22"/>
        </w:rPr>
        <w:t xml:space="preserve">　</w:t>
      </w:r>
      <w:r w:rsidR="0089587D">
        <w:rPr>
          <w:rFonts w:ascii="メイリオ" w:eastAsia="メイリオ" w:hAnsi="メイリオ" w:hint="eastAsia"/>
          <w:sz w:val="22"/>
        </w:rPr>
        <w:t xml:space="preserve"> </w:t>
      </w:r>
      <w:r>
        <w:rPr>
          <w:rFonts w:ascii="メイリオ" w:eastAsia="メイリオ" w:hAnsi="メイリオ" w:hint="eastAsia"/>
          <w:sz w:val="22"/>
        </w:rPr>
        <w:t>クラブ幹事</w:t>
      </w:r>
    </w:p>
    <w:p w14:paraId="40564ED1" w14:textId="1FDB42EE" w:rsidR="00727436" w:rsidRDefault="00727436"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sz w:val="22"/>
        </w:rPr>
        <w:t>20</w:t>
      </w:r>
      <w:r w:rsidR="00FA3C60">
        <w:rPr>
          <w:rFonts w:ascii="メイリオ" w:eastAsia="メイリオ" w:hAnsi="メイリオ" w:hint="eastAsia"/>
          <w:sz w:val="22"/>
        </w:rPr>
        <w:t>08</w:t>
      </w:r>
      <w:r>
        <w:rPr>
          <w:rFonts w:ascii="メイリオ" w:eastAsia="メイリオ" w:hAnsi="メイリオ" w:hint="eastAsia"/>
          <w:sz w:val="22"/>
        </w:rPr>
        <w:t>－20</w:t>
      </w:r>
      <w:r w:rsidR="00FA3C60">
        <w:rPr>
          <w:rFonts w:ascii="メイリオ" w:eastAsia="メイリオ" w:hAnsi="メイリオ" w:hint="eastAsia"/>
          <w:sz w:val="22"/>
        </w:rPr>
        <w:t>09</w:t>
      </w:r>
      <w:r w:rsidR="0089587D" w:rsidRPr="00DA6ED1">
        <w:rPr>
          <w:rFonts w:ascii="メイリオ" w:eastAsia="メイリオ" w:hAnsi="メイリオ"/>
          <w:sz w:val="22"/>
        </w:rPr>
        <w:t>年度</w:t>
      </w:r>
      <w:r w:rsidR="0089587D">
        <w:rPr>
          <w:rFonts w:ascii="メイリオ" w:eastAsia="メイリオ" w:hAnsi="メイリオ" w:hint="eastAsia"/>
          <w:sz w:val="22"/>
        </w:rPr>
        <w:t xml:space="preserve"> </w:t>
      </w:r>
      <w:r>
        <w:rPr>
          <w:rFonts w:ascii="メイリオ" w:eastAsia="メイリオ" w:hAnsi="メイリオ" w:hint="eastAsia"/>
          <w:sz w:val="22"/>
        </w:rPr>
        <w:t xml:space="preserve">　クラブ会長</w:t>
      </w:r>
    </w:p>
    <w:p w14:paraId="1E3A0173" w14:textId="729A8599" w:rsidR="00DB67C0" w:rsidRDefault="00FA3C60" w:rsidP="00DB67C0">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sz w:val="22"/>
        </w:rPr>
        <w:t>2021－2022</w:t>
      </w:r>
      <w:r w:rsidRPr="00DA6ED1">
        <w:rPr>
          <w:rFonts w:ascii="メイリオ" w:eastAsia="メイリオ" w:hAnsi="メイリオ"/>
          <w:sz w:val="22"/>
        </w:rPr>
        <w:t>年度</w:t>
      </w:r>
      <w:r>
        <w:rPr>
          <w:rFonts w:ascii="メイリオ" w:eastAsia="メイリオ" w:hAnsi="メイリオ" w:hint="eastAsia"/>
          <w:sz w:val="22"/>
        </w:rPr>
        <w:t xml:space="preserve">　 </w:t>
      </w:r>
      <w:r w:rsidRPr="00FA3C60">
        <w:rPr>
          <w:rFonts w:ascii="メイリオ" w:eastAsia="メイリオ" w:hAnsi="メイリオ" w:hint="eastAsia"/>
          <w:sz w:val="22"/>
        </w:rPr>
        <w:t>地区副幹事</w:t>
      </w:r>
    </w:p>
    <w:sectPr w:rsidR="00DB67C0" w:rsidSect="00FA3C60">
      <w:pgSz w:w="11906" w:h="16838"/>
      <w:pgMar w:top="1134" w:right="1474" w:bottom="284" w:left="147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4F56AF" w14:textId="77777777" w:rsidR="001403BE" w:rsidRDefault="001403BE" w:rsidP="00011568">
      <w:r>
        <w:separator/>
      </w:r>
    </w:p>
  </w:endnote>
  <w:endnote w:type="continuationSeparator" w:id="0">
    <w:p w14:paraId="7114C1C4" w14:textId="77777777" w:rsidR="001403BE" w:rsidRDefault="001403BE" w:rsidP="000115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E5541C" w14:textId="77777777" w:rsidR="001403BE" w:rsidRDefault="001403BE" w:rsidP="00011568">
      <w:r>
        <w:separator/>
      </w:r>
    </w:p>
  </w:footnote>
  <w:footnote w:type="continuationSeparator" w:id="0">
    <w:p w14:paraId="64619D09" w14:textId="77777777" w:rsidR="001403BE" w:rsidRDefault="001403BE" w:rsidP="0001156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840"/>
  <w:drawingGridHorizontalSpacing w:val="105"/>
  <w:displayHorizontalDrawingGridEvery w:val="0"/>
  <w:displayVerticalDrawingGridEvery w:val="2"/>
  <w:characterSpacingControl w:val="compressPunctuation"/>
  <w:savePreviewPicture/>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19BE"/>
    <w:rsid w:val="00011568"/>
    <w:rsid w:val="000507DB"/>
    <w:rsid w:val="000B3F30"/>
    <w:rsid w:val="000D6E2F"/>
    <w:rsid w:val="001312C2"/>
    <w:rsid w:val="001403BE"/>
    <w:rsid w:val="0016164F"/>
    <w:rsid w:val="001710C5"/>
    <w:rsid w:val="001814FA"/>
    <w:rsid w:val="00182477"/>
    <w:rsid w:val="00183A39"/>
    <w:rsid w:val="001924A4"/>
    <w:rsid w:val="001A2D68"/>
    <w:rsid w:val="001D3933"/>
    <w:rsid w:val="001E1178"/>
    <w:rsid w:val="001E2F6E"/>
    <w:rsid w:val="001E594C"/>
    <w:rsid w:val="001F1EBF"/>
    <w:rsid w:val="0022779A"/>
    <w:rsid w:val="002331D2"/>
    <w:rsid w:val="0024505C"/>
    <w:rsid w:val="00253B41"/>
    <w:rsid w:val="00263AC8"/>
    <w:rsid w:val="00276C21"/>
    <w:rsid w:val="00283B51"/>
    <w:rsid w:val="00284EFF"/>
    <w:rsid w:val="002A3CAF"/>
    <w:rsid w:val="002B41BB"/>
    <w:rsid w:val="002D5A0B"/>
    <w:rsid w:val="002D62D5"/>
    <w:rsid w:val="002E0218"/>
    <w:rsid w:val="00351C3F"/>
    <w:rsid w:val="0036090C"/>
    <w:rsid w:val="003660B6"/>
    <w:rsid w:val="00375EE1"/>
    <w:rsid w:val="003963FF"/>
    <w:rsid w:val="003964A2"/>
    <w:rsid w:val="003B6621"/>
    <w:rsid w:val="003C5B4D"/>
    <w:rsid w:val="003D3F34"/>
    <w:rsid w:val="004204E7"/>
    <w:rsid w:val="00420DBD"/>
    <w:rsid w:val="00465576"/>
    <w:rsid w:val="00476EC3"/>
    <w:rsid w:val="00480640"/>
    <w:rsid w:val="004E3B7C"/>
    <w:rsid w:val="004F6ED0"/>
    <w:rsid w:val="00500997"/>
    <w:rsid w:val="005020CD"/>
    <w:rsid w:val="00530895"/>
    <w:rsid w:val="00543A54"/>
    <w:rsid w:val="00553149"/>
    <w:rsid w:val="0056034C"/>
    <w:rsid w:val="005633A1"/>
    <w:rsid w:val="0056433C"/>
    <w:rsid w:val="0057551F"/>
    <w:rsid w:val="005A4B5A"/>
    <w:rsid w:val="005B008F"/>
    <w:rsid w:val="00617F88"/>
    <w:rsid w:val="0062192F"/>
    <w:rsid w:val="00653A4B"/>
    <w:rsid w:val="00653ABE"/>
    <w:rsid w:val="006A07A1"/>
    <w:rsid w:val="006B2417"/>
    <w:rsid w:val="006C2EFE"/>
    <w:rsid w:val="006C639C"/>
    <w:rsid w:val="006D11AC"/>
    <w:rsid w:val="006D3064"/>
    <w:rsid w:val="006D738B"/>
    <w:rsid w:val="006E0700"/>
    <w:rsid w:val="006F12FD"/>
    <w:rsid w:val="00727436"/>
    <w:rsid w:val="0077480A"/>
    <w:rsid w:val="00780F50"/>
    <w:rsid w:val="0078343A"/>
    <w:rsid w:val="007C0ABB"/>
    <w:rsid w:val="007C7CB6"/>
    <w:rsid w:val="00800A8F"/>
    <w:rsid w:val="00801FB6"/>
    <w:rsid w:val="008119BE"/>
    <w:rsid w:val="00822005"/>
    <w:rsid w:val="00844E03"/>
    <w:rsid w:val="008452BB"/>
    <w:rsid w:val="008650ED"/>
    <w:rsid w:val="008875F6"/>
    <w:rsid w:val="00895482"/>
    <w:rsid w:val="0089587D"/>
    <w:rsid w:val="008B0156"/>
    <w:rsid w:val="008B47E9"/>
    <w:rsid w:val="008E3C9C"/>
    <w:rsid w:val="0090747B"/>
    <w:rsid w:val="009301B0"/>
    <w:rsid w:val="00942B9B"/>
    <w:rsid w:val="00960421"/>
    <w:rsid w:val="00982DA6"/>
    <w:rsid w:val="009B52B2"/>
    <w:rsid w:val="009B6A0C"/>
    <w:rsid w:val="009C565C"/>
    <w:rsid w:val="00A03286"/>
    <w:rsid w:val="00A17BFA"/>
    <w:rsid w:val="00A24B85"/>
    <w:rsid w:val="00A26B0C"/>
    <w:rsid w:val="00A36F81"/>
    <w:rsid w:val="00A558AF"/>
    <w:rsid w:val="00A73286"/>
    <w:rsid w:val="00A82911"/>
    <w:rsid w:val="00A87255"/>
    <w:rsid w:val="00AA3673"/>
    <w:rsid w:val="00AD5DCA"/>
    <w:rsid w:val="00AE01B1"/>
    <w:rsid w:val="00AF1EB7"/>
    <w:rsid w:val="00B04A4A"/>
    <w:rsid w:val="00B3248C"/>
    <w:rsid w:val="00B444CE"/>
    <w:rsid w:val="00B47747"/>
    <w:rsid w:val="00BA0380"/>
    <w:rsid w:val="00BB5D7B"/>
    <w:rsid w:val="00BC495F"/>
    <w:rsid w:val="00BF2D86"/>
    <w:rsid w:val="00BF354F"/>
    <w:rsid w:val="00C21335"/>
    <w:rsid w:val="00C643C9"/>
    <w:rsid w:val="00C75E90"/>
    <w:rsid w:val="00CE1D07"/>
    <w:rsid w:val="00D131A8"/>
    <w:rsid w:val="00D23410"/>
    <w:rsid w:val="00D95BD4"/>
    <w:rsid w:val="00DA6ED1"/>
    <w:rsid w:val="00DB0EEE"/>
    <w:rsid w:val="00DB67C0"/>
    <w:rsid w:val="00DD4EA3"/>
    <w:rsid w:val="00E32862"/>
    <w:rsid w:val="00E62731"/>
    <w:rsid w:val="00E82EE2"/>
    <w:rsid w:val="00E91D4F"/>
    <w:rsid w:val="00EB3DBA"/>
    <w:rsid w:val="00EC0280"/>
    <w:rsid w:val="00EE1454"/>
    <w:rsid w:val="00EF0D8E"/>
    <w:rsid w:val="00EF3F0C"/>
    <w:rsid w:val="00EF7AA8"/>
    <w:rsid w:val="00F00E48"/>
    <w:rsid w:val="00F03323"/>
    <w:rsid w:val="00F03669"/>
    <w:rsid w:val="00F4362F"/>
    <w:rsid w:val="00F93556"/>
    <w:rsid w:val="00FA3C60"/>
    <w:rsid w:val="00FD4019"/>
    <w:rsid w:val="00FE56D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BF0E428"/>
  <w15:chartTrackingRefBased/>
  <w15:docId w15:val="{07238E47-4F55-48A6-8329-841BA731B0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1568"/>
    <w:pPr>
      <w:tabs>
        <w:tab w:val="center" w:pos="4252"/>
        <w:tab w:val="right" w:pos="8504"/>
      </w:tabs>
      <w:snapToGrid w:val="0"/>
    </w:pPr>
  </w:style>
  <w:style w:type="character" w:customStyle="1" w:styleId="a4">
    <w:name w:val="ヘッダー (文字)"/>
    <w:basedOn w:val="a0"/>
    <w:link w:val="a3"/>
    <w:uiPriority w:val="99"/>
    <w:rsid w:val="00011568"/>
  </w:style>
  <w:style w:type="paragraph" w:styleId="a5">
    <w:name w:val="footer"/>
    <w:basedOn w:val="a"/>
    <w:link w:val="a6"/>
    <w:uiPriority w:val="99"/>
    <w:unhideWhenUsed/>
    <w:rsid w:val="00011568"/>
    <w:pPr>
      <w:tabs>
        <w:tab w:val="center" w:pos="4252"/>
        <w:tab w:val="right" w:pos="8504"/>
      </w:tabs>
      <w:snapToGrid w:val="0"/>
    </w:pPr>
  </w:style>
  <w:style w:type="character" w:customStyle="1" w:styleId="a6">
    <w:name w:val="フッター (文字)"/>
    <w:basedOn w:val="a0"/>
    <w:link w:val="a5"/>
    <w:uiPriority w:val="99"/>
    <w:rsid w:val="00011568"/>
  </w:style>
  <w:style w:type="paragraph" w:styleId="a7">
    <w:name w:val="List Paragraph"/>
    <w:basedOn w:val="a"/>
    <w:uiPriority w:val="34"/>
    <w:qFormat/>
    <w:rsid w:val="0090747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426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0.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Pages>
  <Words>123</Words>
  <Characters>702</Characters>
  <Application>Microsoft Office Word</Application>
  <DocSecurity>0</DocSecurity>
  <Lines>5</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賢一 齋藤</cp:lastModifiedBy>
  <cp:revision>5</cp:revision>
  <cp:lastPrinted>2024-04-26T07:28:00Z</cp:lastPrinted>
  <dcterms:created xsi:type="dcterms:W3CDTF">2024-05-26T22:28:00Z</dcterms:created>
  <dcterms:modified xsi:type="dcterms:W3CDTF">2024-05-26T23:56:00Z</dcterms:modified>
</cp:coreProperties>
</file>